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0FFC1">
    <v:background id="_x0000_s1025" o:bwmode="white" fillcolor="#e0ffc1" o:targetscreensize="1024,768">
      <v:fill color2="#fde9d9 [665]" focus="50%" type="gradient"/>
    </v:background>
  </w:background>
  <w:body>
    <w:p w:rsidR="00BC50FA" w:rsidRPr="00706C8F" w:rsidRDefault="00BC50FA" w:rsidP="00BC50FA">
      <w:pPr>
        <w:spacing w:after="0" w:line="240" w:lineRule="auto"/>
        <w:jc w:val="both"/>
        <w:rPr>
          <w:rFonts w:ascii="Calibri" w:eastAsia="Calibri" w:hAnsi="Calibri" w:cs="Times New Roman"/>
          <w:b/>
          <w:color w:val="B00058"/>
          <w:sz w:val="44"/>
          <w:szCs w:val="44"/>
          <w14:textFill>
            <w14:gradFill>
              <w14:gsLst>
                <w14:gs w14:pos="0">
                  <w14:srgbClr w14:val="B00058">
                    <w14:shade w14:val="30000"/>
                    <w14:satMod w14:val="115000"/>
                  </w14:srgbClr>
                </w14:gs>
                <w14:gs w14:pos="50000">
                  <w14:srgbClr w14:val="B00058">
                    <w14:shade w14:val="67500"/>
                    <w14:satMod w14:val="115000"/>
                  </w14:srgbClr>
                </w14:gs>
                <w14:gs w14:pos="100000">
                  <w14:srgbClr w14:val="B00058">
                    <w14:shade w14:val="100000"/>
                    <w14:satMod w14:val="115000"/>
                  </w14:srgbClr>
                </w14:gs>
              </w14:gsLst>
              <w14:lin w14:ang="2700000" w14:scaled="0"/>
            </w14:gradFill>
          </w14:textFill>
        </w:rPr>
      </w:pPr>
      <w:r w:rsidRPr="00C358F6">
        <w:rPr>
          <w:rFonts w:ascii="Calibri" w:eastAsia="Calibri" w:hAnsi="Calibri" w:cs="Times New Roman"/>
          <w:noProof/>
        </w:rPr>
        <w:drawing>
          <wp:inline distT="0" distB="0" distL="0" distR="0" wp14:anchorId="0E899C7E" wp14:editId="504534BC">
            <wp:extent cx="828040" cy="79375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lum contrast="40000"/>
                    </a:blip>
                    <a:srcRect/>
                    <a:stretch>
                      <a:fillRect/>
                    </a:stretch>
                  </pic:blipFill>
                  <pic:spPr bwMode="auto">
                    <a:xfrm>
                      <a:off x="0" y="0"/>
                      <a:ext cx="828040" cy="793750"/>
                    </a:xfrm>
                    <a:prstGeom prst="rect">
                      <a:avLst/>
                    </a:prstGeom>
                    <a:noFill/>
                    <a:ln w="9525">
                      <a:noFill/>
                      <a:miter lim="800000"/>
                      <a:headEnd/>
                      <a:tailEnd/>
                    </a:ln>
                  </pic:spPr>
                </pic:pic>
              </a:graphicData>
            </a:graphic>
          </wp:inline>
        </w:drawing>
      </w:r>
      <w:r>
        <w:t xml:space="preserve"> </w:t>
      </w:r>
      <w:r w:rsidRPr="00706C8F">
        <w:rPr>
          <w:rFonts w:ascii="Calibri" w:eastAsia="Calibri" w:hAnsi="Calibri" w:cs="Times New Roman"/>
          <w:b/>
          <w:color w:val="B00058"/>
          <w:sz w:val="44"/>
          <w:szCs w:val="44"/>
          <w14:textFill>
            <w14:gradFill>
              <w14:gsLst>
                <w14:gs w14:pos="0">
                  <w14:srgbClr w14:val="B00058">
                    <w14:shade w14:val="30000"/>
                    <w14:satMod w14:val="115000"/>
                  </w14:srgbClr>
                </w14:gs>
                <w14:gs w14:pos="50000">
                  <w14:srgbClr w14:val="B00058">
                    <w14:shade w14:val="67500"/>
                    <w14:satMod w14:val="115000"/>
                  </w14:srgbClr>
                </w14:gs>
                <w14:gs w14:pos="100000">
                  <w14:srgbClr w14:val="B00058">
                    <w14:shade w14:val="100000"/>
                    <w14:satMod w14:val="115000"/>
                  </w14:srgbClr>
                </w14:gs>
              </w14:gsLst>
              <w14:lin w14:ang="2700000" w14:scaled="0"/>
            </w14:gradFill>
          </w14:textFill>
        </w:rPr>
        <w:t>Association of Chemistry Teachers (ACT)</w:t>
      </w:r>
    </w:p>
    <w:p w:rsidR="00BC50FA" w:rsidRPr="00706C8F" w:rsidRDefault="00BC50FA" w:rsidP="00BC50FA">
      <w:pPr>
        <w:spacing w:after="0" w:line="240" w:lineRule="auto"/>
        <w:jc w:val="both"/>
        <w:rPr>
          <w:rFonts w:ascii="Times New Roman" w:eastAsia="Calibri" w:hAnsi="Times New Roman" w:cs="Times New Roman"/>
          <w:b/>
          <w:color w:val="B00058"/>
          <w:sz w:val="24"/>
          <w:szCs w:val="24"/>
          <w14:textFill>
            <w14:gradFill>
              <w14:gsLst>
                <w14:gs w14:pos="0">
                  <w14:srgbClr w14:val="B00058">
                    <w14:shade w14:val="30000"/>
                    <w14:satMod w14:val="115000"/>
                  </w14:srgbClr>
                </w14:gs>
                <w14:gs w14:pos="50000">
                  <w14:srgbClr w14:val="B00058">
                    <w14:shade w14:val="67500"/>
                    <w14:satMod w14:val="115000"/>
                  </w14:srgbClr>
                </w14:gs>
                <w14:gs w14:pos="100000">
                  <w14:srgbClr w14:val="B00058">
                    <w14:shade w14:val="100000"/>
                    <w14:satMod w14:val="115000"/>
                  </w14:srgbClr>
                </w14:gs>
              </w14:gsLst>
              <w14:lin w14:ang="2700000" w14:scaled="0"/>
            </w14:gradFill>
          </w14:textFill>
        </w:rPr>
      </w:pPr>
      <w:r w:rsidRPr="00706C8F">
        <w:rPr>
          <w:rFonts w:ascii="Times New Roman" w:eastAsia="Calibri" w:hAnsi="Times New Roman" w:cs="Times New Roman"/>
          <w:b/>
          <w:color w:val="B00058"/>
          <w:sz w:val="24"/>
          <w:szCs w:val="24"/>
          <w14:textFill>
            <w14:gradFill>
              <w14:gsLst>
                <w14:gs w14:pos="0">
                  <w14:srgbClr w14:val="B00058">
                    <w14:shade w14:val="30000"/>
                    <w14:satMod w14:val="115000"/>
                  </w14:srgbClr>
                </w14:gs>
                <w14:gs w14:pos="50000">
                  <w14:srgbClr w14:val="B00058">
                    <w14:shade w14:val="67500"/>
                    <w14:satMod w14:val="115000"/>
                  </w14:srgbClr>
                </w14:gs>
                <w14:gs w14:pos="100000">
                  <w14:srgbClr w14:val="B00058">
                    <w14:shade w14:val="100000"/>
                    <w14:satMod w14:val="115000"/>
                  </w14:srgbClr>
                </w14:gs>
              </w14:gsLst>
              <w14:lin w14:ang="2700000" w14:scaled="0"/>
            </w14:gradFill>
          </w14:textFill>
        </w:rPr>
        <w:t>C/o. Homi Bhabha Center for Science Education (HBCSE), TIFR, Mumbai-400 088</w:t>
      </w:r>
    </w:p>
    <w:p w:rsidR="00BC50FA" w:rsidRPr="00AA420B" w:rsidRDefault="00BC50FA" w:rsidP="00BC50FA">
      <w:pPr>
        <w:spacing w:after="0" w:line="240" w:lineRule="auto"/>
        <w:jc w:val="both"/>
        <w:rPr>
          <w:rFonts w:ascii="Times New Roman" w:eastAsia="Calibri" w:hAnsi="Times New Roman" w:cs="Times New Roman"/>
          <w:b/>
          <w:color w:val="740074"/>
          <w:sz w:val="24"/>
          <w:szCs w:val="24"/>
        </w:rPr>
      </w:pPr>
    </w:p>
    <w:p w:rsidR="00BC50FA" w:rsidRPr="00706C8F" w:rsidRDefault="00BC50FA" w:rsidP="00BC50FA">
      <w:pPr>
        <w:jc w:val="both"/>
        <w:rPr>
          <w:rFonts w:ascii="Calibri" w:eastAsia="Calibri" w:hAnsi="Calibri" w:cs="Times New Roman"/>
          <w:b/>
          <w:color w:val="277727"/>
          <w:sz w:val="36"/>
          <w:szCs w:val="36"/>
        </w:rPr>
      </w:pPr>
      <w:r w:rsidRPr="00706C8F">
        <w:rPr>
          <w:rFonts w:ascii="Calibri" w:eastAsia="Calibri" w:hAnsi="Calibri" w:cs="Times New Roman"/>
          <w:b/>
          <w:noProof/>
          <w:color w:val="277727"/>
          <w:sz w:val="36"/>
          <w:szCs w:val="36"/>
        </w:rPr>
        <mc:AlternateContent>
          <mc:Choice Requires="wps">
            <w:drawing>
              <wp:anchor distT="0" distB="0" distL="114300" distR="114300" simplePos="0" relativeHeight="251659264" behindDoc="0" locked="0" layoutInCell="1" allowOverlap="1" wp14:anchorId="0E71FCE4" wp14:editId="45FF75B1">
                <wp:simplePos x="0" y="0"/>
                <wp:positionH relativeFrom="column">
                  <wp:posOffset>19050</wp:posOffset>
                </wp:positionH>
                <wp:positionV relativeFrom="paragraph">
                  <wp:posOffset>28575</wp:posOffset>
                </wp:positionV>
                <wp:extent cx="5734050" cy="266700"/>
                <wp:effectExtent l="19050" t="19050" r="19050" b="19050"/>
                <wp:wrapNone/>
                <wp:docPr id="1" name="Rectangle 1"/>
                <wp:cNvGraphicFramePr/>
                <a:graphic xmlns:a="http://schemas.openxmlformats.org/drawingml/2006/main">
                  <a:graphicData uri="http://schemas.microsoft.com/office/word/2010/wordprocessingShape">
                    <wps:wsp>
                      <wps:cNvSpPr/>
                      <wps:spPr>
                        <a:xfrm>
                          <a:off x="0" y="0"/>
                          <a:ext cx="5734050" cy="266700"/>
                        </a:xfrm>
                        <a:prstGeom prst="rect">
                          <a:avLst/>
                        </a:prstGeom>
                        <a:noFill/>
                        <a:ln w="28575">
                          <a:solidFill>
                            <a:srgbClr val="27772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 o:spid="_x0000_s1026" style="position:absolute;margin-left:1.5pt;margin-top:2.25pt;width:451.5pt;height:21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NVHngIAAI8FAAAOAAAAZHJzL2Uyb0RvYy54bWysVEtv2zAMvg/YfxB0X+14Sd0FdYqgRYcB&#10;RVe0HXpWZCk2IImapMTJfv0o+dGgK3YYloMimuRH8ePj8uqgFdkL51swFZ2d5ZQIw6FuzbaiP55v&#10;P11Q4gMzNVNgREWPwtOr1ccPl51digIaULVwBEGMX3a2ok0IdpllnjdCM38GVhhUSnCaBRTdNqsd&#10;6xBdq6zI8/OsA1dbB1x4j19veiVdJXwpBQ/fpfQiEFVRfFtIp0vnJp7Z6pItt47ZpuXDM9g/vEKz&#10;1mDQCeqGBUZ2rv0DSrfcgQcZzjjoDKRsuUg5YDaz/E02Tw2zIuWC5Hg70eT/Hyy/3z840tZYO0oM&#10;01iiRySNma0SZBbp6axfotWTfXCD5PEacz1Ip+M/ZkEOidLjRKk4BMLx46L8PM8XyDxHXXF+XuaJ&#10;8+zV2zofvgrQJF4q6jB6YpLt73zAiGg6msRgBm5bpVLZlCEdgl4sykXy8KDaOmqjnXfbzbVyZM+w&#10;8kVZlkUZs0G0EzOUlMGPMcc+q3QLRyUihjKPQiI5mEfRR4htKSZYxrkwYdarGlaLPtoix98YbPRI&#10;oRNgRJb4ygl7ABgte5ARu3/zYB9dRerqyTn/28N658kjRQYTJmfdGnDvASjMaojc248k9dREljZQ&#10;H7F1HPQz5S2/bbGCd8yHB+ZwiLDouBjCdzykAqwUDDdKGnC/3vse7bG3UUtJh0NZUf9zx5ygRH0z&#10;2PVfZvN5nOIkzBdlgYI71WxONWanrwGrj52Nr0vXaB/UeJUO9Avuj3WMiipmOMauKA9uFK5Dvyxw&#10;A3GxXicznFzLwp15sjyCR1Zjhz4fXpizQxsHHIB7GAeYLd90c28bPQ2sdwFkm1r9ldeBb5z61DjD&#10;hopr5VROVq97dPUbAAD//wMAUEsDBBQABgAIAAAAIQBeFVPx2wAAAAYBAAAPAAAAZHJzL2Rvd25y&#10;ZXYueG1sTI8xT8MwEIV3JP6DdUhs1KGkEQ1xKoJgYGBogYHNjY8kIj5H8aVN/z3HVMZP7/Ted8Vm&#10;9r064Bi7QAZuFwkopDq4jhoDH+8vN/egIltytg+EBk4YYVNeXhQ2d+FIWzzsuFFSQjG3BlrmIdc6&#10;1i16GxdhQJLsO4zesuDYaDfao5T7Xi+TJNPediQLrR3wqcX6Zzd5A59fp+cq3S6rOh2q6c2/upbX&#10;bMz11fz4AIpx5vMx/OmLOpTitA8Tuah6A3fyCRtIV6AkXSeZ8F44W4EuC/1fv/wFAAD//wMAUEsB&#10;Ai0AFAAGAAgAAAAhALaDOJL+AAAA4QEAABMAAAAAAAAAAAAAAAAAAAAAAFtDb250ZW50X1R5cGVz&#10;XS54bWxQSwECLQAUAAYACAAAACEAOP0h/9YAAACUAQAACwAAAAAAAAAAAAAAAAAvAQAAX3JlbHMv&#10;LnJlbHNQSwECLQAUAAYACAAAACEA3djVR54CAACPBQAADgAAAAAAAAAAAAAAAAAuAgAAZHJzL2Uy&#10;b0RvYy54bWxQSwECLQAUAAYACAAAACEAXhVT8dsAAAAGAQAADwAAAAAAAAAAAAAAAAD4BAAAZHJz&#10;L2Rvd25yZXYueG1sUEsFBgAAAAAEAAQA8wAAAAAGAAAAAA==&#10;" filled="f" strokecolor="#277727" strokeweight="2.25pt"/>
            </w:pict>
          </mc:Fallback>
        </mc:AlternateContent>
      </w:r>
      <w:r w:rsidR="00706C8F">
        <w:rPr>
          <w:rFonts w:ascii="Calibri" w:eastAsia="Calibri" w:hAnsi="Calibri" w:cs="Times New Roman"/>
          <w:b/>
          <w:color w:val="277727"/>
          <w:sz w:val="36"/>
          <w:szCs w:val="36"/>
        </w:rPr>
        <w:t>News Letter</w:t>
      </w:r>
      <w:r w:rsidR="00706C8F">
        <w:rPr>
          <w:rFonts w:ascii="Calibri" w:eastAsia="Calibri" w:hAnsi="Calibri" w:cs="Times New Roman"/>
          <w:b/>
          <w:color w:val="277727"/>
          <w:sz w:val="36"/>
          <w:szCs w:val="36"/>
        </w:rPr>
        <w:tab/>
      </w:r>
      <w:r w:rsidR="00706C8F">
        <w:rPr>
          <w:rFonts w:ascii="Calibri" w:eastAsia="Calibri" w:hAnsi="Calibri" w:cs="Times New Roman"/>
          <w:b/>
          <w:color w:val="277727"/>
          <w:sz w:val="36"/>
          <w:szCs w:val="36"/>
        </w:rPr>
        <w:tab/>
        <w:t xml:space="preserve">       </w:t>
      </w:r>
      <w:r w:rsidRPr="00706C8F">
        <w:rPr>
          <w:rFonts w:ascii="Calibri" w:eastAsia="Calibri" w:hAnsi="Calibri" w:cs="Times New Roman"/>
          <w:b/>
          <w:color w:val="277727"/>
          <w:sz w:val="36"/>
          <w:szCs w:val="36"/>
        </w:rPr>
        <w:t>Issue-</w:t>
      </w:r>
      <w:r w:rsidR="00706C8F">
        <w:rPr>
          <w:rFonts w:ascii="Calibri" w:eastAsia="Calibri" w:hAnsi="Calibri" w:cs="Times New Roman"/>
          <w:b/>
          <w:color w:val="277727"/>
          <w:sz w:val="36"/>
          <w:szCs w:val="36"/>
        </w:rPr>
        <w:t>6/September</w:t>
      </w:r>
      <w:r w:rsidRPr="00706C8F">
        <w:rPr>
          <w:rFonts w:ascii="Calibri" w:eastAsia="Calibri" w:hAnsi="Calibri" w:cs="Times New Roman"/>
          <w:b/>
          <w:color w:val="277727"/>
          <w:sz w:val="36"/>
          <w:szCs w:val="36"/>
        </w:rPr>
        <w:t xml:space="preserve">- </w:t>
      </w:r>
      <w:r w:rsidR="00706C8F">
        <w:rPr>
          <w:rFonts w:ascii="Calibri" w:eastAsia="Calibri" w:hAnsi="Calibri" w:cs="Times New Roman"/>
          <w:b/>
          <w:color w:val="277727"/>
          <w:sz w:val="36"/>
          <w:szCs w:val="36"/>
        </w:rPr>
        <w:t>December</w:t>
      </w:r>
      <w:r w:rsidRPr="00706C8F">
        <w:rPr>
          <w:rFonts w:ascii="Calibri" w:eastAsia="Calibri" w:hAnsi="Calibri" w:cs="Times New Roman"/>
          <w:b/>
          <w:color w:val="277727"/>
          <w:sz w:val="36"/>
          <w:szCs w:val="36"/>
        </w:rPr>
        <w:t>, 2016</w:t>
      </w:r>
    </w:p>
    <w:p w:rsidR="007215BC" w:rsidRDefault="00616E63" w:rsidP="00EA7D7F">
      <w:pPr>
        <w:spacing w:after="0" w:line="240" w:lineRule="auto"/>
        <w:jc w:val="center"/>
      </w:pPr>
      <w:r>
        <w:rPr>
          <w:noProof/>
        </w:rPr>
        <w:drawing>
          <wp:inline distT="0" distB="0" distL="0" distR="0" wp14:anchorId="04B7DE5B" wp14:editId="6FEDFA22">
            <wp:extent cx="5509444" cy="3448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BEBA8EAE-BF5A-486C-A8C5-ECC9F3942E4B}">
                          <a14:imgProps xmlns:a14="http://schemas.microsoft.com/office/drawing/2010/main">
                            <a14:imgLayer r:embed="rId10">
                              <a14:imgEffect>
                                <a14:sharpenSoften amount="50000"/>
                              </a14:imgEffect>
                              <a14:imgEffect>
                                <a14:brightnessContrast contrast="40000"/>
                              </a14:imgEffect>
                            </a14:imgLayer>
                          </a14:imgProps>
                        </a:ext>
                      </a:extLst>
                    </a:blip>
                    <a:stretch>
                      <a:fillRect/>
                    </a:stretch>
                  </pic:blipFill>
                  <pic:spPr>
                    <a:xfrm>
                      <a:off x="0" y="0"/>
                      <a:ext cx="5513143" cy="3450365"/>
                    </a:xfrm>
                    <a:prstGeom prst="rect">
                      <a:avLst/>
                    </a:prstGeom>
                  </pic:spPr>
                </pic:pic>
              </a:graphicData>
            </a:graphic>
          </wp:inline>
        </w:drawing>
      </w:r>
    </w:p>
    <w:p w:rsidR="00FF3C84" w:rsidRDefault="000A1DE7" w:rsidP="00FF3C84">
      <w:pPr>
        <w:spacing w:after="0" w:line="240" w:lineRule="auto"/>
        <w:jc w:val="both"/>
        <w:rPr>
          <w:b/>
          <w:color w:val="002060"/>
          <w:sz w:val="24"/>
          <w:szCs w:val="24"/>
        </w:rPr>
      </w:pPr>
      <w:r>
        <w:rPr>
          <w:b/>
          <w:color w:val="002060"/>
          <w:sz w:val="24"/>
          <w:szCs w:val="24"/>
        </w:rPr>
        <w:t xml:space="preserve">Geometry &amp; Symmetry in Indian Architecture: </w:t>
      </w:r>
      <w:r w:rsidR="00616E63" w:rsidRPr="001654E4">
        <w:rPr>
          <w:b/>
          <w:color w:val="002060"/>
          <w:sz w:val="24"/>
          <w:szCs w:val="24"/>
        </w:rPr>
        <w:t>Rameswaram Temple, TAMIL NADU – 12</w:t>
      </w:r>
      <w:r w:rsidR="00616E63" w:rsidRPr="001654E4">
        <w:rPr>
          <w:b/>
          <w:color w:val="002060"/>
          <w:sz w:val="24"/>
          <w:szCs w:val="24"/>
          <w:vertAlign w:val="superscript"/>
        </w:rPr>
        <w:t>th</w:t>
      </w:r>
      <w:r w:rsidR="00616E63" w:rsidRPr="001654E4">
        <w:rPr>
          <w:b/>
          <w:color w:val="002060"/>
          <w:sz w:val="24"/>
          <w:szCs w:val="24"/>
        </w:rPr>
        <w:t xml:space="preserve"> Century Temple built in Dravidian Architecture</w:t>
      </w:r>
      <w:r w:rsidR="001654E4" w:rsidRPr="001654E4">
        <w:rPr>
          <w:b/>
          <w:color w:val="002060"/>
          <w:sz w:val="24"/>
          <w:szCs w:val="24"/>
        </w:rPr>
        <w:t xml:space="preserve"> – 4000 pillars line across the corridor</w:t>
      </w:r>
    </w:p>
    <w:p w:rsidR="001A5452" w:rsidRDefault="001A5452" w:rsidP="00D30273">
      <w:pPr>
        <w:tabs>
          <w:tab w:val="left" w:pos="180"/>
          <w:tab w:val="left" w:pos="8910"/>
        </w:tabs>
        <w:spacing w:after="0" w:line="240" w:lineRule="auto"/>
        <w:jc w:val="center"/>
        <w:rPr>
          <w:noProof/>
        </w:rPr>
      </w:pPr>
      <w:r>
        <w:rPr>
          <w:noProof/>
        </w:rPr>
        <w:drawing>
          <wp:inline distT="0" distB="0" distL="0" distR="0" wp14:anchorId="77ADFADF" wp14:editId="687E3B0A">
            <wp:extent cx="2816252" cy="323850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BEBA8EAE-BF5A-486C-A8C5-ECC9F3942E4B}">
                          <a14:imgProps xmlns:a14="http://schemas.microsoft.com/office/drawing/2010/main">
                            <a14:imgLayer r:embed="rId12">
                              <a14:imgEffect>
                                <a14:sharpenSoften amount="50000"/>
                              </a14:imgEffect>
                              <a14:imgEffect>
                                <a14:brightnessContrast bright="-20000" contrast="40000"/>
                              </a14:imgEffect>
                            </a14:imgLayer>
                          </a14:imgProps>
                        </a:ext>
                      </a:extLst>
                    </a:blip>
                    <a:stretch>
                      <a:fillRect/>
                    </a:stretch>
                  </pic:blipFill>
                  <pic:spPr>
                    <a:xfrm>
                      <a:off x="0" y="0"/>
                      <a:ext cx="2819922" cy="3242720"/>
                    </a:xfrm>
                    <a:prstGeom prst="rect">
                      <a:avLst/>
                    </a:prstGeom>
                  </pic:spPr>
                </pic:pic>
              </a:graphicData>
            </a:graphic>
          </wp:inline>
        </w:drawing>
      </w:r>
      <w:r w:rsidR="00D30273">
        <w:rPr>
          <w:noProof/>
        </w:rPr>
        <w:drawing>
          <wp:inline distT="0" distB="0" distL="0" distR="0" wp14:anchorId="25013BF1" wp14:editId="3B65589B">
            <wp:extent cx="2714625" cy="324741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BEBA8EAE-BF5A-486C-A8C5-ECC9F3942E4B}">
                          <a14:imgProps xmlns:a14="http://schemas.microsoft.com/office/drawing/2010/main">
                            <a14:imgLayer r:embed="rId14">
                              <a14:imgEffect>
                                <a14:sharpenSoften amount="50000"/>
                              </a14:imgEffect>
                              <a14:imgEffect>
                                <a14:brightnessContrast contrast="40000"/>
                              </a14:imgEffect>
                            </a14:imgLayer>
                          </a14:imgProps>
                        </a:ext>
                      </a:extLst>
                    </a:blip>
                    <a:stretch>
                      <a:fillRect/>
                    </a:stretch>
                  </pic:blipFill>
                  <pic:spPr>
                    <a:xfrm>
                      <a:off x="0" y="0"/>
                      <a:ext cx="2718671" cy="3252253"/>
                    </a:xfrm>
                    <a:prstGeom prst="rect">
                      <a:avLst/>
                    </a:prstGeom>
                  </pic:spPr>
                </pic:pic>
              </a:graphicData>
            </a:graphic>
          </wp:inline>
        </w:drawing>
      </w:r>
    </w:p>
    <w:p w:rsidR="000A38D0" w:rsidRDefault="00C72272" w:rsidP="000A38D0">
      <w:pPr>
        <w:spacing w:after="0" w:line="240" w:lineRule="auto"/>
        <w:jc w:val="center"/>
        <w:rPr>
          <w:noProof/>
        </w:rPr>
      </w:pPr>
      <w:r>
        <w:rPr>
          <w:noProof/>
        </w:rPr>
        <w:lastRenderedPageBreak/>
        <mc:AlternateContent>
          <mc:Choice Requires="wps">
            <w:drawing>
              <wp:anchor distT="0" distB="0" distL="114300" distR="114300" simplePos="0" relativeHeight="251660288" behindDoc="0" locked="0" layoutInCell="1" allowOverlap="1" wp14:anchorId="7A1C17CC" wp14:editId="22C9F82E">
                <wp:simplePos x="0" y="0"/>
                <wp:positionH relativeFrom="column">
                  <wp:posOffset>-295275</wp:posOffset>
                </wp:positionH>
                <wp:positionV relativeFrom="paragraph">
                  <wp:posOffset>19050</wp:posOffset>
                </wp:positionV>
                <wp:extent cx="6724650" cy="4838700"/>
                <wp:effectExtent l="0" t="0" r="19050" b="19050"/>
                <wp:wrapNone/>
                <wp:docPr id="10" name="Vertical Scroll 10"/>
                <wp:cNvGraphicFramePr/>
                <a:graphic xmlns:a="http://schemas.openxmlformats.org/drawingml/2006/main">
                  <a:graphicData uri="http://schemas.microsoft.com/office/word/2010/wordprocessingShape">
                    <wps:wsp>
                      <wps:cNvSpPr/>
                      <wps:spPr>
                        <a:xfrm>
                          <a:off x="0" y="0"/>
                          <a:ext cx="6724650" cy="4838700"/>
                        </a:xfrm>
                        <a:prstGeom prst="verticalScroll">
                          <a:avLst/>
                        </a:prstGeom>
                        <a:noFill/>
                        <a:ln>
                          <a:solidFill>
                            <a:srgbClr val="7774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10" o:spid="_x0000_s1026" type="#_x0000_t97" style="position:absolute;margin-left:-23.25pt;margin-top:1.5pt;width:529.5pt;height:38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I1MnQIAAJgFAAAOAAAAZHJzL2Uyb0RvYy54bWysVMFu2zAMvQ/YPwi6r3aytOmCOkXQosOA&#10;og2Wbj0rshQLkERNUuJkXz9KdtygLXYYloMjiuQj+UTy6npvNNkJHxTYio7OSkqE5VAru6noj6e7&#10;T5eUhMhszTRYUdGDCPR6/vHDVetmYgwN6Fp4giA2zFpX0SZGNyuKwBthWDgDJywqJXjDIop+U9Se&#10;tYhudDEuy4uiBV87D1yEgLe3nZLOM76UgsdHKYOIRFcUc4v56/N3nb7F/IrNNp65RvE+DfYPWRim&#10;LAYdoG5ZZGTr1Rsoo7iHADKecTAFSKm4yDVgNaPyVTWrhjmRa0FyghtoCv8Plj/slp6oGt8O6bHM&#10;4Bv9FD4qzjRZYa5aE9QgTa0LM7ReuaXvpYDHVPNeepP+sRqyz9QeBmrFPhKOlxfT8eTiHENw1E0u&#10;P19Oy4xavLg7H+JXAYakQ0WxqXIWXRKZXLa7DxGDo9PROMW1cKe0zi+pbboIoFWd7rLgN+sb7cmO&#10;YQtMp9PJEPjEDBGTa5GK7MrKp3jQImFo+11IZAkLGedMcn+KAZZxLmwcdaqG1aKLdl7iL3GH8INH&#10;ljJgQpaY5YDdA6Tef4vdwfT2yVXk9h6cy78l1jkPHjky2Dg4G2XBvwegsao+cmd/JKmjJrG0hvqA&#10;PeShG67g+J3CF7xnIS6Zx2nCV0+P+YgfqaGtKPQnShrwv9+7T/bY5KilpMXprGj4tWVeUKK/WWz/&#10;L6PJJI1zFibn0zEK/lSzPtXYrbkBfP0R7iLH8zHZR308Sg/mGRfJIkVFFbMcY1eUR38UbmK3NXAV&#10;cbFYZDMcYcfivV05nsATq6kvn/bPzLu+jSNOwAMcJ5nNXvVwZ5s8LSy2EaTKDf7Ca883jn9unH5V&#10;pf1yKmerl4U6/wMAAP//AwBQSwMEFAAGAAgAAAAhAACDS/rgAAAACgEAAA8AAABkcnMvZG93bnJl&#10;di54bWxMj81OwzAQhO9IvIO1SNxauy1NUcimqvg5IE40CHF0Y5NExOsoduvA07M9wXFnRrPfFNvJ&#10;9eJkx9B5QljMFQhLtTcdNQhv1dPsFkSImozuPVmEbxtgW15eFDo3PtGrPe1jI7iEQq4R2hiHXMpQ&#10;t9bpMPeDJfY+/eh05HNspBl14nLXy6VSmXS6I/7Q6sHet7b+2h8dQlY9TrtUvW9SMitKL88/H9Xw&#10;gHh9Ne3uQEQ7xb8wnPEZHUpmOvgjmSB6hNlNtuYowoonnX21WLJwQNhkawWyLOT/CeUvAAAA//8D&#10;AFBLAQItABQABgAIAAAAIQC2gziS/gAAAOEBAAATAAAAAAAAAAAAAAAAAAAAAABbQ29udGVudF9U&#10;eXBlc10ueG1sUEsBAi0AFAAGAAgAAAAhADj9If/WAAAAlAEAAAsAAAAAAAAAAAAAAAAALwEAAF9y&#10;ZWxzLy5yZWxzUEsBAi0AFAAGAAgAAAAhAKYkjUydAgAAmAUAAA4AAAAAAAAAAAAAAAAALgIAAGRy&#10;cy9lMm9Eb2MueG1sUEsBAi0AFAAGAAgAAAAhAACDS/rgAAAACgEAAA8AAAAAAAAAAAAAAAAA9wQA&#10;AGRycy9kb3ducmV2LnhtbFBLBQYAAAAABAAEAPMAAAAEBgAAAAA=&#10;" filled="f" strokecolor="#777400" strokeweight="2pt"/>
            </w:pict>
          </mc:Fallback>
        </mc:AlternateContent>
      </w:r>
    </w:p>
    <w:p w:rsidR="00350D29" w:rsidRPr="00350D29" w:rsidRDefault="00350D29" w:rsidP="000D1320">
      <w:pPr>
        <w:tabs>
          <w:tab w:val="left" w:pos="5280"/>
        </w:tabs>
        <w:ind w:firstLine="1440"/>
        <w:jc w:val="center"/>
        <w:rPr>
          <w:rFonts w:ascii="Perpetua" w:hAnsi="Perpetua"/>
          <w:b/>
          <w:color w:val="0000FF"/>
          <w:sz w:val="52"/>
          <w:szCs w:val="52"/>
        </w:rPr>
      </w:pPr>
      <w:r w:rsidRPr="00350D29">
        <w:rPr>
          <w:rFonts w:ascii="Perpetua" w:hAnsi="Perpetua"/>
          <w:b/>
          <w:color w:val="0000FF"/>
          <w:sz w:val="52"/>
          <w:szCs w:val="52"/>
        </w:rPr>
        <w:t>From the Editor’s Desk</w:t>
      </w:r>
      <w:r w:rsidR="000D1320">
        <w:rPr>
          <w:rFonts w:ascii="Perpetua" w:hAnsi="Perpetua"/>
          <w:b/>
          <w:color w:val="0000FF"/>
          <w:sz w:val="52"/>
          <w:szCs w:val="52"/>
        </w:rPr>
        <w:t xml:space="preserve"> </w:t>
      </w:r>
    </w:p>
    <w:p w:rsidR="00AC1683" w:rsidRPr="00D6189E" w:rsidRDefault="00D6189E" w:rsidP="000D1320">
      <w:pPr>
        <w:spacing w:after="0" w:line="240" w:lineRule="auto"/>
        <w:ind w:left="720"/>
        <w:jc w:val="both"/>
        <w:rPr>
          <w:b/>
          <w:color w:val="4C5F27"/>
          <w:sz w:val="24"/>
          <w:szCs w:val="24"/>
        </w:rPr>
      </w:pPr>
      <w:proofErr w:type="gramStart"/>
      <w:r>
        <w:rPr>
          <w:b/>
          <w:color w:val="4C5F27"/>
          <w:sz w:val="24"/>
          <w:szCs w:val="24"/>
        </w:rPr>
        <w:t xml:space="preserve">Wishing </w:t>
      </w:r>
      <w:r w:rsidRPr="00D6189E">
        <w:rPr>
          <w:b/>
          <w:color w:val="4C5F27"/>
          <w:sz w:val="24"/>
          <w:szCs w:val="24"/>
        </w:rPr>
        <w:t>in advance</w:t>
      </w:r>
      <w:r>
        <w:rPr>
          <w:b/>
          <w:color w:val="4C5F27"/>
          <w:sz w:val="24"/>
          <w:szCs w:val="24"/>
        </w:rPr>
        <w:t xml:space="preserve"> the</w:t>
      </w:r>
      <w:r w:rsidR="00350D29" w:rsidRPr="00D6189E">
        <w:rPr>
          <w:b/>
          <w:color w:val="4C5F27"/>
          <w:sz w:val="24"/>
          <w:szCs w:val="24"/>
        </w:rPr>
        <w:t xml:space="preserve"> </w:t>
      </w:r>
      <w:r>
        <w:rPr>
          <w:b/>
          <w:color w:val="4C5F27"/>
          <w:sz w:val="24"/>
          <w:szCs w:val="24"/>
        </w:rPr>
        <w:t>entire f</w:t>
      </w:r>
      <w:r w:rsidR="00350D29" w:rsidRPr="00D6189E">
        <w:rPr>
          <w:b/>
          <w:color w:val="4C5F27"/>
          <w:sz w:val="24"/>
          <w:szCs w:val="24"/>
        </w:rPr>
        <w:t xml:space="preserve">raternity </w:t>
      </w:r>
      <w:r>
        <w:rPr>
          <w:b/>
          <w:color w:val="4C5F27"/>
          <w:sz w:val="24"/>
          <w:szCs w:val="24"/>
        </w:rPr>
        <w:t xml:space="preserve">of ACT, </w:t>
      </w:r>
      <w:r w:rsidR="00350D29" w:rsidRPr="00D6189E">
        <w:rPr>
          <w:b/>
          <w:color w:val="4C5F27"/>
          <w:sz w:val="24"/>
          <w:szCs w:val="24"/>
        </w:rPr>
        <w:t xml:space="preserve">a Merry </w:t>
      </w:r>
      <w:r>
        <w:rPr>
          <w:b/>
          <w:color w:val="4C5F27"/>
          <w:sz w:val="24"/>
          <w:szCs w:val="24"/>
        </w:rPr>
        <w:t>Christmas;</w:t>
      </w:r>
      <w:r w:rsidR="00350D29" w:rsidRPr="00D6189E">
        <w:rPr>
          <w:b/>
          <w:color w:val="4C5F27"/>
          <w:sz w:val="24"/>
          <w:szCs w:val="24"/>
        </w:rPr>
        <w:t xml:space="preserve"> </w:t>
      </w:r>
      <w:r w:rsidR="00AC1683" w:rsidRPr="00D6189E">
        <w:rPr>
          <w:b/>
          <w:color w:val="4C5F27"/>
          <w:sz w:val="24"/>
          <w:szCs w:val="24"/>
        </w:rPr>
        <w:t>a very</w:t>
      </w:r>
      <w:r w:rsidR="00350D29" w:rsidRPr="00D6189E">
        <w:rPr>
          <w:b/>
          <w:color w:val="4C5F27"/>
          <w:sz w:val="24"/>
          <w:szCs w:val="24"/>
        </w:rPr>
        <w:t xml:space="preserve"> </w:t>
      </w:r>
      <w:r w:rsidR="00AC1683" w:rsidRPr="00D6189E">
        <w:rPr>
          <w:b/>
          <w:color w:val="4C5F27"/>
          <w:sz w:val="24"/>
          <w:szCs w:val="24"/>
        </w:rPr>
        <w:t>happy, h</w:t>
      </w:r>
      <w:r w:rsidR="00350D29" w:rsidRPr="00D6189E">
        <w:rPr>
          <w:b/>
          <w:color w:val="4C5F27"/>
          <w:sz w:val="24"/>
          <w:szCs w:val="24"/>
        </w:rPr>
        <w:t xml:space="preserve">ealthy </w:t>
      </w:r>
      <w:r>
        <w:rPr>
          <w:b/>
          <w:color w:val="4C5F27"/>
          <w:sz w:val="24"/>
          <w:szCs w:val="24"/>
        </w:rPr>
        <w:t>and</w:t>
      </w:r>
      <w:r w:rsidR="00AC1683" w:rsidRPr="00D6189E">
        <w:rPr>
          <w:b/>
          <w:color w:val="4C5F27"/>
          <w:sz w:val="24"/>
          <w:szCs w:val="24"/>
        </w:rPr>
        <w:t xml:space="preserve"> p</w:t>
      </w:r>
      <w:r w:rsidR="00350D29" w:rsidRPr="00D6189E">
        <w:rPr>
          <w:b/>
          <w:color w:val="4C5F27"/>
          <w:sz w:val="24"/>
          <w:szCs w:val="24"/>
        </w:rPr>
        <w:t>rosperous New Year.</w:t>
      </w:r>
      <w:proofErr w:type="gramEnd"/>
      <w:r w:rsidR="00350D29" w:rsidRPr="00D6189E">
        <w:rPr>
          <w:b/>
          <w:color w:val="4C5F27"/>
          <w:sz w:val="24"/>
          <w:szCs w:val="24"/>
        </w:rPr>
        <w:t xml:space="preserve"> The</w:t>
      </w:r>
      <w:r w:rsidR="00AC1683" w:rsidRPr="00D6189E">
        <w:rPr>
          <w:b/>
          <w:color w:val="4C5F27"/>
          <w:sz w:val="24"/>
          <w:szCs w:val="24"/>
        </w:rPr>
        <w:t xml:space="preserve"> present Editorial</w:t>
      </w:r>
      <w:r>
        <w:rPr>
          <w:b/>
          <w:color w:val="4C5F27"/>
          <w:sz w:val="24"/>
          <w:szCs w:val="24"/>
        </w:rPr>
        <w:t xml:space="preserve"> </w:t>
      </w:r>
      <w:r w:rsidR="00AC1683" w:rsidRPr="00D6189E">
        <w:rPr>
          <w:b/>
          <w:color w:val="4C5F27"/>
          <w:sz w:val="24"/>
          <w:szCs w:val="24"/>
        </w:rPr>
        <w:t xml:space="preserve">Board </w:t>
      </w:r>
      <w:r w:rsidR="00CC742D" w:rsidRPr="00D6189E">
        <w:rPr>
          <w:b/>
          <w:color w:val="4C5F27"/>
          <w:sz w:val="24"/>
          <w:szCs w:val="24"/>
        </w:rPr>
        <w:t xml:space="preserve">has put in </w:t>
      </w:r>
      <w:r w:rsidR="00AC1683" w:rsidRPr="00D6189E">
        <w:rPr>
          <w:b/>
          <w:color w:val="4C5F27"/>
          <w:sz w:val="24"/>
          <w:szCs w:val="24"/>
        </w:rPr>
        <w:t>its bit of efforts</w:t>
      </w:r>
      <w:r w:rsidR="00BE64FE" w:rsidRPr="00D6189E">
        <w:rPr>
          <w:b/>
          <w:color w:val="4C5F27"/>
          <w:sz w:val="24"/>
          <w:szCs w:val="24"/>
        </w:rPr>
        <w:t xml:space="preserve">, to make the newsletter </w:t>
      </w:r>
      <w:r w:rsidR="00AC1683" w:rsidRPr="00D6189E">
        <w:rPr>
          <w:b/>
          <w:color w:val="4C5F27"/>
          <w:sz w:val="24"/>
          <w:szCs w:val="24"/>
        </w:rPr>
        <w:t xml:space="preserve">as attractive </w:t>
      </w:r>
      <w:r w:rsidR="00834FD3" w:rsidRPr="00D6189E">
        <w:rPr>
          <w:b/>
          <w:color w:val="4C5F27"/>
          <w:sz w:val="24"/>
          <w:szCs w:val="24"/>
        </w:rPr>
        <w:t>and</w:t>
      </w:r>
      <w:r>
        <w:rPr>
          <w:b/>
          <w:color w:val="4C5F27"/>
          <w:sz w:val="24"/>
          <w:szCs w:val="24"/>
        </w:rPr>
        <w:t xml:space="preserve"> </w:t>
      </w:r>
      <w:r w:rsidR="00BE64FE" w:rsidRPr="00D6189E">
        <w:rPr>
          <w:b/>
          <w:color w:val="4C5F27"/>
          <w:sz w:val="24"/>
          <w:szCs w:val="24"/>
        </w:rPr>
        <w:t>informative</w:t>
      </w:r>
      <w:r w:rsidR="00AC1683" w:rsidRPr="00D6189E">
        <w:rPr>
          <w:b/>
          <w:color w:val="4C5F27"/>
          <w:sz w:val="24"/>
          <w:szCs w:val="24"/>
        </w:rPr>
        <w:t xml:space="preserve"> as possible. We</w:t>
      </w:r>
      <w:r w:rsidR="00834FD3" w:rsidRPr="00D6189E">
        <w:rPr>
          <w:b/>
          <w:color w:val="4C5F27"/>
          <w:sz w:val="24"/>
          <w:szCs w:val="24"/>
        </w:rPr>
        <w:t xml:space="preserve"> tried</w:t>
      </w:r>
      <w:r w:rsidR="00AC1683" w:rsidRPr="00D6189E">
        <w:rPr>
          <w:b/>
          <w:color w:val="4C5F27"/>
          <w:sz w:val="24"/>
          <w:szCs w:val="24"/>
        </w:rPr>
        <w:t xml:space="preserve"> to </w:t>
      </w:r>
      <w:r w:rsidR="00BE64FE" w:rsidRPr="00D6189E">
        <w:rPr>
          <w:b/>
          <w:color w:val="4C5F27"/>
          <w:sz w:val="24"/>
          <w:szCs w:val="24"/>
        </w:rPr>
        <w:t>direct the</w:t>
      </w:r>
      <w:r w:rsidR="00834FD3" w:rsidRPr="00D6189E">
        <w:rPr>
          <w:b/>
          <w:color w:val="4C5F27"/>
          <w:sz w:val="24"/>
          <w:szCs w:val="24"/>
        </w:rPr>
        <w:t xml:space="preserve"> </w:t>
      </w:r>
      <w:r w:rsidR="00AC1683" w:rsidRPr="00D6189E">
        <w:rPr>
          <w:b/>
          <w:color w:val="4C5F27"/>
          <w:sz w:val="24"/>
          <w:szCs w:val="24"/>
        </w:rPr>
        <w:t xml:space="preserve">attention of our </w:t>
      </w:r>
      <w:r w:rsidR="00834FD3" w:rsidRPr="00D6189E">
        <w:rPr>
          <w:b/>
          <w:color w:val="4C5F27"/>
          <w:sz w:val="24"/>
          <w:szCs w:val="24"/>
        </w:rPr>
        <w:t>readers</w:t>
      </w:r>
      <w:r>
        <w:rPr>
          <w:b/>
          <w:color w:val="4C5F27"/>
          <w:sz w:val="24"/>
          <w:szCs w:val="24"/>
        </w:rPr>
        <w:t xml:space="preserve"> </w:t>
      </w:r>
      <w:r w:rsidR="00BE64FE" w:rsidRPr="00D6189E">
        <w:rPr>
          <w:b/>
          <w:color w:val="4C5F27"/>
          <w:sz w:val="24"/>
          <w:szCs w:val="24"/>
        </w:rPr>
        <w:t xml:space="preserve">towards </w:t>
      </w:r>
      <w:r w:rsidR="00AC1683" w:rsidRPr="00D6189E">
        <w:rPr>
          <w:b/>
          <w:color w:val="4C5F27"/>
          <w:sz w:val="24"/>
          <w:szCs w:val="24"/>
        </w:rPr>
        <w:t>advanced research trends</w:t>
      </w:r>
      <w:r w:rsidR="00834FD3" w:rsidRPr="00D6189E">
        <w:rPr>
          <w:b/>
          <w:color w:val="4C5F27"/>
          <w:sz w:val="24"/>
          <w:szCs w:val="24"/>
        </w:rPr>
        <w:t xml:space="preserve"> </w:t>
      </w:r>
      <w:r w:rsidR="00BE64FE" w:rsidRPr="00D6189E">
        <w:rPr>
          <w:b/>
          <w:color w:val="4C5F27"/>
          <w:sz w:val="24"/>
          <w:szCs w:val="24"/>
        </w:rPr>
        <w:t xml:space="preserve">taking place </w:t>
      </w:r>
      <w:r w:rsidR="00834FD3" w:rsidRPr="00D6189E">
        <w:rPr>
          <w:b/>
          <w:color w:val="4C5F27"/>
          <w:sz w:val="24"/>
          <w:szCs w:val="24"/>
        </w:rPr>
        <w:t>across the globe</w:t>
      </w:r>
      <w:r w:rsidR="00AC1683" w:rsidRPr="00D6189E">
        <w:rPr>
          <w:b/>
          <w:color w:val="4C5F27"/>
          <w:sz w:val="24"/>
          <w:szCs w:val="24"/>
        </w:rPr>
        <w:t xml:space="preserve"> so as to motivate </w:t>
      </w:r>
      <w:r w:rsidR="00834FD3" w:rsidRPr="00D6189E">
        <w:rPr>
          <w:b/>
          <w:color w:val="4C5F27"/>
          <w:sz w:val="24"/>
          <w:szCs w:val="24"/>
        </w:rPr>
        <w:t>them</w:t>
      </w:r>
      <w:r w:rsidR="00AC1683" w:rsidRPr="00D6189E">
        <w:rPr>
          <w:b/>
          <w:color w:val="4C5F27"/>
          <w:sz w:val="24"/>
          <w:szCs w:val="24"/>
        </w:rPr>
        <w:t xml:space="preserve"> to take up initiative</w:t>
      </w:r>
      <w:r w:rsidR="00BE64FE" w:rsidRPr="00D6189E">
        <w:rPr>
          <w:b/>
          <w:color w:val="4C5F27"/>
          <w:sz w:val="24"/>
          <w:szCs w:val="24"/>
        </w:rPr>
        <w:t xml:space="preserve"> in</w:t>
      </w:r>
      <w:r w:rsidR="00AC1683" w:rsidRPr="00D6189E">
        <w:rPr>
          <w:b/>
          <w:color w:val="4C5F27"/>
          <w:sz w:val="24"/>
          <w:szCs w:val="24"/>
        </w:rPr>
        <w:t xml:space="preserve"> re-orient</w:t>
      </w:r>
      <w:r w:rsidR="00CC742D" w:rsidRPr="00D6189E">
        <w:rPr>
          <w:b/>
          <w:color w:val="4C5F27"/>
          <w:sz w:val="24"/>
          <w:szCs w:val="24"/>
        </w:rPr>
        <w:t>ing</w:t>
      </w:r>
      <w:r w:rsidR="00AC1683" w:rsidRPr="00D6189E">
        <w:rPr>
          <w:b/>
          <w:color w:val="4C5F27"/>
          <w:sz w:val="24"/>
          <w:szCs w:val="24"/>
        </w:rPr>
        <w:t xml:space="preserve"> themselves towards advanced topics of research and</w:t>
      </w:r>
      <w:r w:rsidR="00834FD3" w:rsidRPr="00D6189E">
        <w:rPr>
          <w:b/>
          <w:color w:val="4C5F27"/>
          <w:sz w:val="24"/>
          <w:szCs w:val="24"/>
        </w:rPr>
        <w:t xml:space="preserve"> </w:t>
      </w:r>
      <w:r w:rsidR="00AC1683" w:rsidRPr="00D6189E">
        <w:rPr>
          <w:b/>
          <w:color w:val="4C5F27"/>
          <w:sz w:val="24"/>
          <w:szCs w:val="24"/>
        </w:rPr>
        <w:t>teaching</w:t>
      </w:r>
      <w:r w:rsidR="00BE64FE" w:rsidRPr="00D6189E">
        <w:rPr>
          <w:b/>
          <w:color w:val="4C5F27"/>
          <w:sz w:val="24"/>
          <w:szCs w:val="24"/>
        </w:rPr>
        <w:t xml:space="preserve"> methods</w:t>
      </w:r>
      <w:r w:rsidR="00AC1683" w:rsidRPr="00D6189E">
        <w:rPr>
          <w:b/>
          <w:color w:val="4C5F27"/>
          <w:sz w:val="24"/>
          <w:szCs w:val="24"/>
        </w:rPr>
        <w:t xml:space="preserve">. </w:t>
      </w:r>
    </w:p>
    <w:p w:rsidR="00834FD3" w:rsidRPr="00D6189E" w:rsidRDefault="00834FD3" w:rsidP="00BE64FE">
      <w:pPr>
        <w:spacing w:after="0" w:line="240" w:lineRule="auto"/>
        <w:ind w:firstLine="720"/>
        <w:jc w:val="both"/>
        <w:rPr>
          <w:b/>
          <w:color w:val="4C5F27"/>
          <w:sz w:val="24"/>
          <w:szCs w:val="24"/>
        </w:rPr>
      </w:pPr>
    </w:p>
    <w:p w:rsidR="00834FD3" w:rsidRPr="00D6189E" w:rsidRDefault="00834FD3" w:rsidP="00521FC6">
      <w:pPr>
        <w:spacing w:after="0" w:line="240" w:lineRule="auto"/>
        <w:ind w:left="720"/>
        <w:jc w:val="both"/>
        <w:rPr>
          <w:b/>
          <w:color w:val="4C5F27"/>
          <w:sz w:val="24"/>
          <w:szCs w:val="24"/>
        </w:rPr>
      </w:pPr>
      <w:r w:rsidRPr="00D6189E">
        <w:rPr>
          <w:b/>
          <w:color w:val="4C5F27"/>
          <w:sz w:val="24"/>
          <w:szCs w:val="24"/>
        </w:rPr>
        <w:t xml:space="preserve">I strongly feel that, the future </w:t>
      </w:r>
      <w:r w:rsidR="00BE64FE" w:rsidRPr="00D6189E">
        <w:rPr>
          <w:b/>
          <w:color w:val="4C5F27"/>
          <w:sz w:val="24"/>
          <w:szCs w:val="24"/>
        </w:rPr>
        <w:t>research should pay adequate attention to</w:t>
      </w:r>
      <w:r w:rsidRPr="00D6189E">
        <w:rPr>
          <w:b/>
          <w:color w:val="4C5F27"/>
          <w:sz w:val="24"/>
          <w:szCs w:val="24"/>
        </w:rPr>
        <w:t xml:space="preserve"> multidisciplinary nature of science; </w:t>
      </w:r>
      <w:r w:rsidR="00BE64FE" w:rsidRPr="00D6189E">
        <w:rPr>
          <w:b/>
          <w:color w:val="4C5F27"/>
          <w:sz w:val="24"/>
          <w:szCs w:val="24"/>
        </w:rPr>
        <w:t xml:space="preserve">and </w:t>
      </w:r>
      <w:r w:rsidRPr="00D6189E">
        <w:rPr>
          <w:b/>
          <w:color w:val="4C5F27"/>
          <w:sz w:val="24"/>
          <w:szCs w:val="24"/>
        </w:rPr>
        <w:t>collaborat</w:t>
      </w:r>
      <w:r w:rsidR="00BE64FE" w:rsidRPr="00D6189E">
        <w:rPr>
          <w:b/>
          <w:color w:val="4C5F27"/>
          <w:sz w:val="24"/>
          <w:szCs w:val="24"/>
        </w:rPr>
        <w:t xml:space="preserve">ive research towards effective utilization of </w:t>
      </w:r>
      <w:r w:rsidRPr="00D6189E">
        <w:rPr>
          <w:b/>
          <w:color w:val="4C5F27"/>
          <w:sz w:val="24"/>
          <w:szCs w:val="24"/>
        </w:rPr>
        <w:t xml:space="preserve">the available instrumental resources at various </w:t>
      </w:r>
      <w:r w:rsidR="00852DBE" w:rsidRPr="00D6189E">
        <w:rPr>
          <w:b/>
          <w:color w:val="4C5F27"/>
          <w:sz w:val="24"/>
          <w:szCs w:val="24"/>
        </w:rPr>
        <w:t xml:space="preserve">academic institutions and </w:t>
      </w:r>
      <w:r w:rsidRPr="00D6189E">
        <w:rPr>
          <w:b/>
          <w:color w:val="4C5F27"/>
          <w:sz w:val="24"/>
          <w:szCs w:val="24"/>
        </w:rPr>
        <w:t>research establishments across the country. In this direction, ACT has a vital role to play in assisting financially towards meeting testing charges for researchers</w:t>
      </w:r>
      <w:r w:rsidR="00521FC6" w:rsidRPr="00D6189E">
        <w:rPr>
          <w:b/>
          <w:color w:val="4C5F27"/>
          <w:sz w:val="24"/>
          <w:szCs w:val="24"/>
        </w:rPr>
        <w:t xml:space="preserve"> </w:t>
      </w:r>
      <w:r w:rsidRPr="00D6189E">
        <w:rPr>
          <w:b/>
          <w:color w:val="4C5F27"/>
          <w:sz w:val="24"/>
          <w:szCs w:val="24"/>
        </w:rPr>
        <w:t xml:space="preserve">in the rural sector across the country. </w:t>
      </w:r>
    </w:p>
    <w:p w:rsidR="00834FD3" w:rsidRPr="00D6189E" w:rsidRDefault="00834FD3" w:rsidP="00BE64FE">
      <w:pPr>
        <w:spacing w:after="0" w:line="240" w:lineRule="auto"/>
        <w:ind w:firstLine="720"/>
        <w:jc w:val="both"/>
        <w:rPr>
          <w:b/>
          <w:color w:val="4C5F27"/>
          <w:sz w:val="24"/>
          <w:szCs w:val="24"/>
        </w:rPr>
      </w:pPr>
    </w:p>
    <w:p w:rsidR="00A574DE" w:rsidRPr="00D6189E" w:rsidRDefault="00A574DE" w:rsidP="00BE64FE">
      <w:pPr>
        <w:spacing w:after="0" w:line="240" w:lineRule="auto"/>
        <w:ind w:firstLine="720"/>
        <w:jc w:val="both"/>
        <w:rPr>
          <w:b/>
          <w:color w:val="4C5F27"/>
          <w:sz w:val="24"/>
          <w:szCs w:val="24"/>
        </w:rPr>
      </w:pPr>
      <w:r w:rsidRPr="00D6189E">
        <w:rPr>
          <w:b/>
          <w:color w:val="4C5F27"/>
          <w:sz w:val="24"/>
          <w:szCs w:val="24"/>
        </w:rPr>
        <w:t xml:space="preserve">I take this opportunity to say many, many thanks to all my editorial board </w:t>
      </w:r>
    </w:p>
    <w:p w:rsidR="00A574DE" w:rsidRPr="00D6189E" w:rsidRDefault="00A574DE" w:rsidP="00521FC6">
      <w:pPr>
        <w:spacing w:after="0" w:line="240" w:lineRule="auto"/>
        <w:ind w:left="720"/>
        <w:jc w:val="both"/>
        <w:rPr>
          <w:b/>
          <w:color w:val="4C5F27"/>
          <w:sz w:val="24"/>
          <w:szCs w:val="24"/>
        </w:rPr>
      </w:pPr>
      <w:r w:rsidRPr="00D6189E">
        <w:rPr>
          <w:b/>
          <w:color w:val="4C5F27"/>
          <w:sz w:val="24"/>
          <w:szCs w:val="24"/>
        </w:rPr>
        <w:t>Members for their whole hear</w:t>
      </w:r>
      <w:r w:rsidR="00BE64FE" w:rsidRPr="00D6189E">
        <w:rPr>
          <w:b/>
          <w:color w:val="4C5F27"/>
          <w:sz w:val="24"/>
          <w:szCs w:val="24"/>
        </w:rPr>
        <w:t>ted co-operation extended to me.</w:t>
      </w:r>
      <w:r w:rsidRPr="00D6189E">
        <w:rPr>
          <w:b/>
          <w:color w:val="4C5F27"/>
          <w:sz w:val="24"/>
          <w:szCs w:val="24"/>
        </w:rPr>
        <w:t xml:space="preserve"> I have requested the new Executive – Council to re-constitute </w:t>
      </w:r>
      <w:r w:rsidR="00BE64FE" w:rsidRPr="00D6189E">
        <w:rPr>
          <w:b/>
          <w:color w:val="4C5F27"/>
          <w:sz w:val="24"/>
          <w:szCs w:val="24"/>
        </w:rPr>
        <w:t xml:space="preserve">the Editorial Board suitably </w:t>
      </w:r>
      <w:r w:rsidR="00521FC6" w:rsidRPr="00D6189E">
        <w:rPr>
          <w:b/>
          <w:color w:val="4C5F27"/>
          <w:sz w:val="24"/>
          <w:szCs w:val="24"/>
        </w:rPr>
        <w:t xml:space="preserve">so as to give representation from all the corners of the country and </w:t>
      </w:r>
      <w:r w:rsidR="00BE64FE" w:rsidRPr="00D6189E">
        <w:rPr>
          <w:b/>
          <w:color w:val="4C5F27"/>
          <w:sz w:val="24"/>
          <w:szCs w:val="24"/>
        </w:rPr>
        <w:t xml:space="preserve">to give more technical and scientific impetus to this volume. </w:t>
      </w:r>
    </w:p>
    <w:p w:rsidR="00A574DE" w:rsidRPr="00D6189E" w:rsidRDefault="00A574DE" w:rsidP="00BE64FE">
      <w:pPr>
        <w:spacing w:after="0" w:line="240" w:lineRule="auto"/>
        <w:ind w:firstLine="720"/>
        <w:jc w:val="both"/>
        <w:rPr>
          <w:b/>
          <w:color w:val="4C5F27"/>
          <w:sz w:val="24"/>
          <w:szCs w:val="24"/>
        </w:rPr>
      </w:pPr>
    </w:p>
    <w:p w:rsidR="00A574DE" w:rsidRPr="00D6189E" w:rsidRDefault="00A574DE" w:rsidP="00BE64FE">
      <w:pPr>
        <w:spacing w:after="0" w:line="240" w:lineRule="auto"/>
        <w:ind w:firstLine="720"/>
        <w:jc w:val="both"/>
        <w:rPr>
          <w:b/>
          <w:color w:val="4C5F27"/>
          <w:sz w:val="24"/>
          <w:szCs w:val="24"/>
        </w:rPr>
      </w:pPr>
      <w:r w:rsidRPr="00D6189E">
        <w:rPr>
          <w:b/>
          <w:color w:val="4C5F27"/>
          <w:sz w:val="24"/>
          <w:szCs w:val="24"/>
        </w:rPr>
        <w:t>With warm regards to one and all</w:t>
      </w:r>
    </w:p>
    <w:p w:rsidR="00A574DE" w:rsidRPr="00D6189E" w:rsidRDefault="00A574DE" w:rsidP="00BE64FE">
      <w:pPr>
        <w:spacing w:after="0" w:line="240" w:lineRule="auto"/>
        <w:ind w:firstLine="720"/>
        <w:jc w:val="both"/>
        <w:rPr>
          <w:b/>
          <w:color w:val="4C5F27"/>
          <w:sz w:val="24"/>
          <w:szCs w:val="24"/>
        </w:rPr>
      </w:pPr>
      <w:r w:rsidRPr="00D6189E">
        <w:rPr>
          <w:b/>
          <w:color w:val="4C5F27"/>
          <w:sz w:val="24"/>
          <w:szCs w:val="24"/>
        </w:rPr>
        <w:t>Dr. M. R. R. PRASAD</w:t>
      </w:r>
    </w:p>
    <w:p w:rsidR="00634253" w:rsidRDefault="00634253" w:rsidP="00F576F8">
      <w:pPr>
        <w:spacing w:after="0" w:line="240" w:lineRule="auto"/>
        <w:jc w:val="both"/>
        <w:rPr>
          <w:rFonts w:ascii="Book Antiqua" w:hAnsi="Book Antiqua"/>
          <w:b/>
          <w:color w:val="53682A"/>
          <w:sz w:val="24"/>
          <w:szCs w:val="24"/>
        </w:rPr>
      </w:pPr>
    </w:p>
    <w:p w:rsidR="00FA110B" w:rsidRPr="00C72272" w:rsidRDefault="00FA110B" w:rsidP="00FA110B">
      <w:pPr>
        <w:spacing w:after="0" w:line="240" w:lineRule="auto"/>
        <w:jc w:val="center"/>
        <w:rPr>
          <w:b/>
          <w:color w:val="C00000"/>
          <w:sz w:val="28"/>
          <w:szCs w:val="28"/>
        </w:rPr>
      </w:pPr>
      <w:r w:rsidRPr="00C72272">
        <w:rPr>
          <w:b/>
          <w:color w:val="C00000"/>
          <w:sz w:val="28"/>
          <w:szCs w:val="28"/>
        </w:rPr>
        <w:t>New Executive Council of ACT (2017 – 2019)</w:t>
      </w:r>
    </w:p>
    <w:p w:rsidR="00FA110B" w:rsidRPr="00C72272" w:rsidRDefault="00FA110B" w:rsidP="00FA110B">
      <w:pPr>
        <w:spacing w:after="0" w:line="240" w:lineRule="auto"/>
        <w:rPr>
          <w:b/>
          <w:color w:val="C00000"/>
          <w:sz w:val="24"/>
          <w:szCs w:val="24"/>
        </w:rPr>
      </w:pPr>
      <w:r w:rsidRPr="00C72272">
        <w:rPr>
          <w:b/>
          <w:color w:val="C00000"/>
          <w:sz w:val="24"/>
          <w:szCs w:val="24"/>
        </w:rPr>
        <w:t xml:space="preserve">President:               </w:t>
      </w:r>
      <w:r w:rsidRPr="00C72272">
        <w:rPr>
          <w:b/>
          <w:color w:val="C00000"/>
          <w:sz w:val="24"/>
          <w:szCs w:val="24"/>
        </w:rPr>
        <w:tab/>
      </w:r>
      <w:r w:rsidRPr="00C72272">
        <w:rPr>
          <w:b/>
          <w:color w:val="C00000"/>
          <w:sz w:val="24"/>
          <w:szCs w:val="24"/>
        </w:rPr>
        <w:tab/>
        <w:t>Prof (Dr.) D C Deka, Gauhati University, Guwahati</w:t>
      </w:r>
    </w:p>
    <w:p w:rsidR="00FA110B" w:rsidRPr="00C72272" w:rsidRDefault="00FA110B" w:rsidP="00FA110B">
      <w:pPr>
        <w:spacing w:after="0" w:line="240" w:lineRule="auto"/>
        <w:rPr>
          <w:b/>
          <w:color w:val="C00000"/>
          <w:sz w:val="24"/>
          <w:szCs w:val="24"/>
        </w:rPr>
      </w:pPr>
      <w:r w:rsidRPr="00C72272">
        <w:rPr>
          <w:b/>
          <w:color w:val="C00000"/>
          <w:sz w:val="24"/>
          <w:szCs w:val="24"/>
        </w:rPr>
        <w:t xml:space="preserve">General Secretary: </w:t>
      </w:r>
      <w:r w:rsidRPr="00C72272">
        <w:rPr>
          <w:b/>
          <w:color w:val="C00000"/>
          <w:sz w:val="24"/>
          <w:szCs w:val="24"/>
        </w:rPr>
        <w:tab/>
      </w:r>
      <w:r w:rsidR="00C72272">
        <w:rPr>
          <w:b/>
          <w:color w:val="C00000"/>
          <w:sz w:val="24"/>
          <w:szCs w:val="24"/>
        </w:rPr>
        <w:tab/>
      </w:r>
      <w:r w:rsidRPr="00C72272">
        <w:rPr>
          <w:b/>
          <w:color w:val="C00000"/>
          <w:sz w:val="24"/>
          <w:szCs w:val="24"/>
        </w:rPr>
        <w:t>Dr. D V Prabhu, Wilson College, Mumbai</w:t>
      </w:r>
    </w:p>
    <w:p w:rsidR="00FA110B" w:rsidRPr="00C72272" w:rsidRDefault="00FA110B" w:rsidP="00FA110B">
      <w:pPr>
        <w:spacing w:after="0" w:line="240" w:lineRule="auto"/>
        <w:rPr>
          <w:b/>
          <w:color w:val="C00000"/>
          <w:sz w:val="24"/>
          <w:szCs w:val="24"/>
        </w:rPr>
      </w:pPr>
      <w:r w:rsidRPr="00C72272">
        <w:rPr>
          <w:b/>
          <w:color w:val="C00000"/>
          <w:sz w:val="24"/>
          <w:szCs w:val="24"/>
        </w:rPr>
        <w:t xml:space="preserve">Treasurer:             </w:t>
      </w:r>
      <w:r w:rsidRPr="00C72272">
        <w:rPr>
          <w:b/>
          <w:color w:val="C00000"/>
          <w:sz w:val="24"/>
          <w:szCs w:val="24"/>
        </w:rPr>
        <w:tab/>
      </w:r>
      <w:r w:rsidRPr="00C72272">
        <w:rPr>
          <w:b/>
          <w:color w:val="C00000"/>
          <w:sz w:val="24"/>
          <w:szCs w:val="24"/>
        </w:rPr>
        <w:tab/>
        <w:t>Mrs. Swapna Narvekar, HBCSE (TIFR), Mumbai</w:t>
      </w:r>
    </w:p>
    <w:p w:rsidR="00FA110B" w:rsidRPr="00C72272" w:rsidRDefault="00FA110B" w:rsidP="00E75AAB">
      <w:pPr>
        <w:spacing w:after="0" w:line="240" w:lineRule="auto"/>
        <w:jc w:val="both"/>
        <w:rPr>
          <w:b/>
          <w:color w:val="53682A"/>
          <w:sz w:val="24"/>
          <w:szCs w:val="24"/>
        </w:rPr>
      </w:pPr>
    </w:p>
    <w:p w:rsidR="00FA110B" w:rsidRPr="00C72272" w:rsidRDefault="00FA110B" w:rsidP="00E75AAB">
      <w:pPr>
        <w:spacing w:after="0" w:line="240" w:lineRule="auto"/>
        <w:jc w:val="both"/>
        <w:rPr>
          <w:b/>
          <w:color w:val="002060"/>
          <w:sz w:val="24"/>
          <w:szCs w:val="24"/>
        </w:rPr>
      </w:pPr>
      <w:r w:rsidRPr="00C72272">
        <w:rPr>
          <w:b/>
          <w:color w:val="002060"/>
          <w:sz w:val="24"/>
          <w:szCs w:val="24"/>
        </w:rPr>
        <w:t>North Zone:</w:t>
      </w:r>
    </w:p>
    <w:p w:rsidR="00FA110B" w:rsidRPr="00C72272" w:rsidRDefault="00FA110B" w:rsidP="00FA110B">
      <w:pPr>
        <w:spacing w:after="0" w:line="240" w:lineRule="auto"/>
        <w:ind w:left="2880" w:hanging="2880"/>
        <w:jc w:val="both"/>
        <w:rPr>
          <w:b/>
          <w:color w:val="C00000"/>
          <w:sz w:val="24"/>
          <w:szCs w:val="24"/>
        </w:rPr>
      </w:pPr>
      <w:r w:rsidRPr="00C72272">
        <w:rPr>
          <w:b/>
          <w:color w:val="C00000"/>
          <w:sz w:val="24"/>
          <w:szCs w:val="24"/>
        </w:rPr>
        <w:t xml:space="preserve">Vice-President: </w:t>
      </w:r>
      <w:r w:rsidRPr="00C72272">
        <w:rPr>
          <w:b/>
          <w:color w:val="C00000"/>
          <w:sz w:val="24"/>
          <w:szCs w:val="24"/>
        </w:rPr>
        <w:tab/>
        <w:t xml:space="preserve">Prof. M. S. M. Rawat, Doon University, Dehradun, Uttarakhand. </w:t>
      </w:r>
    </w:p>
    <w:p w:rsidR="00FA110B" w:rsidRPr="00C72272" w:rsidRDefault="00FA110B" w:rsidP="00FA110B">
      <w:pPr>
        <w:spacing w:after="0" w:line="240" w:lineRule="auto"/>
        <w:ind w:left="2880" w:hanging="2880"/>
        <w:jc w:val="both"/>
        <w:rPr>
          <w:b/>
          <w:color w:val="C00000"/>
          <w:sz w:val="24"/>
          <w:szCs w:val="24"/>
        </w:rPr>
      </w:pPr>
      <w:r w:rsidRPr="00C72272">
        <w:rPr>
          <w:b/>
          <w:color w:val="C00000"/>
          <w:sz w:val="24"/>
          <w:szCs w:val="24"/>
        </w:rPr>
        <w:t xml:space="preserve">Secretary: </w:t>
      </w:r>
      <w:r w:rsidRPr="00C72272">
        <w:rPr>
          <w:b/>
          <w:color w:val="C00000"/>
          <w:sz w:val="24"/>
          <w:szCs w:val="24"/>
        </w:rPr>
        <w:tab/>
        <w:t xml:space="preserve">Prof. Shraddha Sinha, B. B. Das National Institute of Technology and Management, Lucknow, U. P. </w:t>
      </w:r>
    </w:p>
    <w:p w:rsidR="00FA110B" w:rsidRPr="00C72272" w:rsidRDefault="00FA110B" w:rsidP="00FA110B">
      <w:pPr>
        <w:spacing w:after="0" w:line="240" w:lineRule="auto"/>
        <w:ind w:left="2880" w:hanging="2880"/>
        <w:jc w:val="both"/>
        <w:rPr>
          <w:b/>
          <w:color w:val="C00000"/>
          <w:sz w:val="24"/>
          <w:szCs w:val="24"/>
        </w:rPr>
      </w:pPr>
      <w:r w:rsidRPr="00C72272">
        <w:rPr>
          <w:b/>
          <w:color w:val="C00000"/>
          <w:sz w:val="24"/>
          <w:szCs w:val="24"/>
        </w:rPr>
        <w:t xml:space="preserve">EC – Members: </w:t>
      </w:r>
      <w:r w:rsidR="00C05615" w:rsidRPr="00C72272">
        <w:rPr>
          <w:b/>
          <w:color w:val="C00000"/>
          <w:sz w:val="24"/>
          <w:szCs w:val="24"/>
        </w:rPr>
        <w:tab/>
        <w:t>Dr. Umesh Chandra Jain, Principal, DPS, Bharatpur.</w:t>
      </w:r>
    </w:p>
    <w:p w:rsidR="00FA110B" w:rsidRPr="00C72272" w:rsidRDefault="00FA110B" w:rsidP="00FA110B">
      <w:pPr>
        <w:spacing w:after="0" w:line="240" w:lineRule="auto"/>
        <w:ind w:left="2880" w:hanging="2880"/>
        <w:jc w:val="both"/>
        <w:rPr>
          <w:b/>
          <w:color w:val="C00000"/>
          <w:sz w:val="24"/>
          <w:szCs w:val="24"/>
        </w:rPr>
      </w:pPr>
      <w:r w:rsidRPr="00C72272">
        <w:rPr>
          <w:b/>
          <w:color w:val="C00000"/>
          <w:sz w:val="24"/>
          <w:szCs w:val="24"/>
        </w:rPr>
        <w:tab/>
      </w:r>
      <w:r w:rsidR="00C05615" w:rsidRPr="00C72272">
        <w:rPr>
          <w:b/>
          <w:color w:val="C00000"/>
          <w:sz w:val="24"/>
          <w:szCs w:val="24"/>
        </w:rPr>
        <w:t xml:space="preserve">Dr. Amar Srivastava, D. A. V. (PG) College, Kanpur, U. P. </w:t>
      </w:r>
    </w:p>
    <w:p w:rsidR="00C05615" w:rsidRPr="00C72272" w:rsidRDefault="00C05615" w:rsidP="00FA110B">
      <w:pPr>
        <w:spacing w:after="0" w:line="240" w:lineRule="auto"/>
        <w:ind w:left="2880" w:hanging="2880"/>
        <w:jc w:val="both"/>
        <w:rPr>
          <w:b/>
          <w:color w:val="C00000"/>
          <w:sz w:val="24"/>
          <w:szCs w:val="24"/>
        </w:rPr>
      </w:pPr>
      <w:r w:rsidRPr="00C72272">
        <w:rPr>
          <w:b/>
          <w:color w:val="C00000"/>
          <w:sz w:val="24"/>
          <w:szCs w:val="24"/>
        </w:rPr>
        <w:t xml:space="preserve">Co-opted member: </w:t>
      </w:r>
      <w:r w:rsidRPr="00C72272">
        <w:rPr>
          <w:b/>
          <w:color w:val="C00000"/>
          <w:sz w:val="24"/>
          <w:szCs w:val="24"/>
        </w:rPr>
        <w:tab/>
        <w:t xml:space="preserve">Mr. Shailendra Jain, Shaivi Industries, Lucknow, U. P. </w:t>
      </w:r>
    </w:p>
    <w:p w:rsidR="00C05615" w:rsidRPr="00C72272" w:rsidRDefault="00671754" w:rsidP="00FA110B">
      <w:pPr>
        <w:spacing w:after="0" w:line="240" w:lineRule="auto"/>
        <w:ind w:left="2880" w:hanging="2880"/>
        <w:jc w:val="both"/>
        <w:rPr>
          <w:b/>
          <w:color w:val="C00000"/>
          <w:sz w:val="24"/>
          <w:szCs w:val="24"/>
        </w:rPr>
      </w:pPr>
      <w:r w:rsidRPr="00C72272">
        <w:rPr>
          <w:b/>
          <w:color w:val="002060"/>
          <w:sz w:val="24"/>
          <w:szCs w:val="24"/>
        </w:rPr>
        <w:t xml:space="preserve">North-East Zone: </w:t>
      </w:r>
      <w:r w:rsidRPr="00C72272">
        <w:rPr>
          <w:b/>
          <w:color w:val="C00000"/>
          <w:sz w:val="24"/>
          <w:szCs w:val="24"/>
        </w:rPr>
        <w:tab/>
      </w:r>
    </w:p>
    <w:p w:rsidR="00671754" w:rsidRPr="00C72272" w:rsidRDefault="00357C20" w:rsidP="00FA110B">
      <w:pPr>
        <w:spacing w:after="0" w:line="240" w:lineRule="auto"/>
        <w:ind w:left="2880" w:hanging="2880"/>
        <w:jc w:val="both"/>
        <w:rPr>
          <w:b/>
          <w:color w:val="C00000"/>
          <w:sz w:val="24"/>
          <w:szCs w:val="24"/>
        </w:rPr>
      </w:pPr>
      <w:r>
        <w:rPr>
          <w:b/>
          <w:color w:val="C00000"/>
          <w:sz w:val="24"/>
          <w:szCs w:val="24"/>
        </w:rPr>
        <w:t xml:space="preserve">Vice-President: </w:t>
      </w:r>
      <w:r>
        <w:rPr>
          <w:b/>
          <w:color w:val="C00000"/>
          <w:sz w:val="24"/>
          <w:szCs w:val="24"/>
        </w:rPr>
        <w:tab/>
        <w:t>Prof. Dilee</w:t>
      </w:r>
      <w:r w:rsidR="00671754" w:rsidRPr="00C72272">
        <w:rPr>
          <w:b/>
          <w:color w:val="C00000"/>
          <w:sz w:val="24"/>
          <w:szCs w:val="24"/>
        </w:rPr>
        <w:t>p Kumar Kalita, Tinsukia, Assam.</w:t>
      </w:r>
      <w:r w:rsidR="00671754" w:rsidRPr="00C72272">
        <w:rPr>
          <w:b/>
          <w:color w:val="C00000"/>
          <w:sz w:val="24"/>
          <w:szCs w:val="24"/>
        </w:rPr>
        <w:tab/>
      </w:r>
    </w:p>
    <w:p w:rsidR="00671754" w:rsidRPr="00C72272" w:rsidRDefault="00671754" w:rsidP="00FA110B">
      <w:pPr>
        <w:spacing w:after="0" w:line="240" w:lineRule="auto"/>
        <w:ind w:left="2880" w:hanging="2880"/>
        <w:jc w:val="both"/>
        <w:rPr>
          <w:b/>
          <w:color w:val="C00000"/>
          <w:sz w:val="24"/>
          <w:szCs w:val="24"/>
        </w:rPr>
      </w:pPr>
      <w:r w:rsidRPr="00C72272">
        <w:rPr>
          <w:b/>
          <w:color w:val="C00000"/>
          <w:sz w:val="24"/>
          <w:szCs w:val="24"/>
        </w:rPr>
        <w:t xml:space="preserve">Secretary: </w:t>
      </w:r>
      <w:r w:rsidRPr="00C72272">
        <w:rPr>
          <w:b/>
          <w:color w:val="C00000"/>
          <w:sz w:val="24"/>
          <w:szCs w:val="24"/>
        </w:rPr>
        <w:tab/>
        <w:t xml:space="preserve">Dr. Nripendra Nath Talukdar, Pub </w:t>
      </w:r>
      <w:r w:rsidR="00357C20">
        <w:rPr>
          <w:b/>
          <w:color w:val="C00000"/>
          <w:sz w:val="24"/>
          <w:szCs w:val="24"/>
        </w:rPr>
        <w:t xml:space="preserve">- </w:t>
      </w:r>
      <w:r w:rsidRPr="00C72272">
        <w:rPr>
          <w:b/>
          <w:color w:val="C00000"/>
          <w:sz w:val="24"/>
          <w:szCs w:val="24"/>
        </w:rPr>
        <w:t>Kamrup, Assam.</w:t>
      </w:r>
    </w:p>
    <w:p w:rsidR="00357C20" w:rsidRDefault="00671754" w:rsidP="00FA110B">
      <w:pPr>
        <w:spacing w:after="0" w:line="240" w:lineRule="auto"/>
        <w:ind w:left="2880" w:hanging="2880"/>
        <w:jc w:val="both"/>
        <w:rPr>
          <w:b/>
          <w:bCs/>
          <w:color w:val="C00000"/>
        </w:rPr>
      </w:pPr>
      <w:r w:rsidRPr="00C72272">
        <w:rPr>
          <w:b/>
          <w:color w:val="C00000"/>
          <w:sz w:val="24"/>
          <w:szCs w:val="24"/>
        </w:rPr>
        <w:t xml:space="preserve">EC – Members: </w:t>
      </w:r>
      <w:r w:rsidRPr="00C72272">
        <w:rPr>
          <w:b/>
          <w:color w:val="C00000"/>
          <w:sz w:val="24"/>
          <w:szCs w:val="24"/>
        </w:rPr>
        <w:tab/>
      </w:r>
      <w:r w:rsidR="00357C20">
        <w:rPr>
          <w:b/>
          <w:bCs/>
          <w:color w:val="C00000"/>
        </w:rPr>
        <w:t>Dr. Hari Sankar Kakati, DK College, P. O. Mirza, District Kamrup, Assam.</w:t>
      </w:r>
    </w:p>
    <w:p w:rsidR="00671754" w:rsidRPr="00C72272" w:rsidRDefault="00671754" w:rsidP="00FA110B">
      <w:pPr>
        <w:spacing w:after="0" w:line="240" w:lineRule="auto"/>
        <w:ind w:left="2880" w:hanging="2880"/>
        <w:jc w:val="both"/>
        <w:rPr>
          <w:b/>
          <w:color w:val="C00000"/>
          <w:sz w:val="24"/>
          <w:szCs w:val="24"/>
        </w:rPr>
      </w:pPr>
      <w:r w:rsidRPr="00C72272">
        <w:rPr>
          <w:b/>
          <w:color w:val="C00000"/>
          <w:sz w:val="24"/>
          <w:szCs w:val="24"/>
        </w:rPr>
        <w:tab/>
        <w:t>Dr. Md. Abdul Halim Shah, D. M. College of Science, Imphal, Manipur</w:t>
      </w:r>
    </w:p>
    <w:p w:rsidR="00753238" w:rsidRDefault="00753238" w:rsidP="00FA110B">
      <w:pPr>
        <w:spacing w:after="0" w:line="240" w:lineRule="auto"/>
        <w:ind w:left="2880" w:hanging="2880"/>
        <w:jc w:val="both"/>
        <w:rPr>
          <w:b/>
          <w:color w:val="002060"/>
          <w:sz w:val="24"/>
          <w:szCs w:val="24"/>
        </w:rPr>
      </w:pPr>
    </w:p>
    <w:p w:rsidR="006F201B" w:rsidRPr="00C72272" w:rsidRDefault="006F201B" w:rsidP="00FA110B">
      <w:pPr>
        <w:spacing w:after="0" w:line="240" w:lineRule="auto"/>
        <w:ind w:left="2880" w:hanging="2880"/>
        <w:jc w:val="both"/>
        <w:rPr>
          <w:b/>
          <w:color w:val="002060"/>
          <w:sz w:val="24"/>
          <w:szCs w:val="24"/>
        </w:rPr>
      </w:pPr>
      <w:r w:rsidRPr="00C72272">
        <w:rPr>
          <w:b/>
          <w:color w:val="002060"/>
          <w:sz w:val="24"/>
          <w:szCs w:val="24"/>
        </w:rPr>
        <w:t xml:space="preserve">Eastern Zone: </w:t>
      </w:r>
    </w:p>
    <w:p w:rsidR="006F201B" w:rsidRPr="00C72272" w:rsidRDefault="006F201B" w:rsidP="00FA110B">
      <w:pPr>
        <w:spacing w:after="0" w:line="240" w:lineRule="auto"/>
        <w:ind w:left="2880" w:hanging="2880"/>
        <w:jc w:val="both"/>
        <w:rPr>
          <w:b/>
          <w:color w:val="C00000"/>
          <w:sz w:val="24"/>
          <w:szCs w:val="24"/>
        </w:rPr>
      </w:pPr>
      <w:r w:rsidRPr="00C72272">
        <w:rPr>
          <w:b/>
          <w:color w:val="C00000"/>
          <w:sz w:val="24"/>
          <w:szCs w:val="24"/>
        </w:rPr>
        <w:t xml:space="preserve">Vice-President: </w:t>
      </w:r>
      <w:r w:rsidRPr="00C72272">
        <w:rPr>
          <w:b/>
          <w:color w:val="C00000"/>
          <w:sz w:val="24"/>
          <w:szCs w:val="24"/>
        </w:rPr>
        <w:tab/>
        <w:t>Prof. Prem Mohan Mishra, MLSM College, Darbhanga, Bihar.</w:t>
      </w:r>
    </w:p>
    <w:p w:rsidR="00671754" w:rsidRPr="00C72272" w:rsidRDefault="006F201B" w:rsidP="00FA110B">
      <w:pPr>
        <w:spacing w:after="0" w:line="240" w:lineRule="auto"/>
        <w:ind w:left="2880" w:hanging="2880"/>
        <w:jc w:val="both"/>
        <w:rPr>
          <w:b/>
          <w:color w:val="C00000"/>
          <w:sz w:val="24"/>
          <w:szCs w:val="24"/>
        </w:rPr>
      </w:pPr>
      <w:r w:rsidRPr="00C72272">
        <w:rPr>
          <w:b/>
          <w:color w:val="C00000"/>
          <w:sz w:val="24"/>
          <w:szCs w:val="24"/>
        </w:rPr>
        <w:t xml:space="preserve">Secretary: </w:t>
      </w:r>
      <w:r w:rsidRPr="00C72272">
        <w:rPr>
          <w:b/>
          <w:color w:val="C00000"/>
          <w:sz w:val="24"/>
          <w:szCs w:val="24"/>
        </w:rPr>
        <w:tab/>
        <w:t>Dr. Subhash Prasad Singh, A. N. College, Patna, Bihar.</w:t>
      </w:r>
    </w:p>
    <w:p w:rsidR="00671754" w:rsidRPr="00C72272" w:rsidRDefault="00AA36E1" w:rsidP="00753238">
      <w:pPr>
        <w:spacing w:after="0" w:line="240" w:lineRule="auto"/>
        <w:ind w:left="2880" w:hanging="2880"/>
        <w:rPr>
          <w:b/>
          <w:color w:val="C00000"/>
          <w:sz w:val="24"/>
          <w:szCs w:val="24"/>
        </w:rPr>
      </w:pPr>
      <w:r w:rsidRPr="00C72272">
        <w:rPr>
          <w:b/>
          <w:color w:val="C00000"/>
          <w:sz w:val="24"/>
          <w:szCs w:val="24"/>
        </w:rPr>
        <w:t>EC –</w:t>
      </w:r>
      <w:r w:rsidR="00023406" w:rsidRPr="00C72272">
        <w:rPr>
          <w:b/>
          <w:color w:val="C00000"/>
          <w:sz w:val="24"/>
          <w:szCs w:val="24"/>
        </w:rPr>
        <w:t xml:space="preserve"> Member</w:t>
      </w:r>
      <w:r w:rsidR="00753238">
        <w:rPr>
          <w:b/>
          <w:color w:val="C00000"/>
          <w:sz w:val="24"/>
          <w:szCs w:val="24"/>
        </w:rPr>
        <w:t xml:space="preserve">: </w:t>
      </w:r>
      <w:r w:rsidR="00753238">
        <w:rPr>
          <w:b/>
          <w:color w:val="C00000"/>
          <w:sz w:val="24"/>
          <w:szCs w:val="24"/>
        </w:rPr>
        <w:tab/>
      </w:r>
      <w:r w:rsidRPr="00C72272">
        <w:rPr>
          <w:b/>
          <w:color w:val="C00000"/>
          <w:sz w:val="24"/>
          <w:szCs w:val="24"/>
        </w:rPr>
        <w:t xml:space="preserve">Dr. Jayasree Laha, Principal, Raja N. L. Khan </w:t>
      </w:r>
      <w:r w:rsidR="00753238" w:rsidRPr="00C72272">
        <w:rPr>
          <w:b/>
          <w:color w:val="C00000"/>
          <w:sz w:val="24"/>
          <w:szCs w:val="24"/>
        </w:rPr>
        <w:t xml:space="preserve">Women’s </w:t>
      </w:r>
      <w:r w:rsidR="00753238">
        <w:rPr>
          <w:b/>
          <w:color w:val="C00000"/>
          <w:sz w:val="24"/>
          <w:szCs w:val="24"/>
        </w:rPr>
        <w:t>C</w:t>
      </w:r>
      <w:r w:rsidR="00753238" w:rsidRPr="00C72272">
        <w:rPr>
          <w:b/>
          <w:color w:val="C00000"/>
          <w:sz w:val="24"/>
          <w:szCs w:val="24"/>
        </w:rPr>
        <w:t>ollege,</w:t>
      </w:r>
      <w:r w:rsidR="00753238">
        <w:rPr>
          <w:b/>
          <w:color w:val="C00000"/>
          <w:sz w:val="24"/>
          <w:szCs w:val="24"/>
        </w:rPr>
        <w:t xml:space="preserve"> </w:t>
      </w:r>
      <w:r w:rsidRPr="00C72272">
        <w:rPr>
          <w:b/>
          <w:color w:val="C00000"/>
          <w:sz w:val="24"/>
          <w:szCs w:val="24"/>
        </w:rPr>
        <w:t>Midnapore, west Bengal.</w:t>
      </w:r>
    </w:p>
    <w:p w:rsidR="00023406" w:rsidRPr="00C72272" w:rsidRDefault="00023406" w:rsidP="00023406">
      <w:pPr>
        <w:spacing w:after="0" w:line="240" w:lineRule="auto"/>
        <w:jc w:val="both"/>
        <w:rPr>
          <w:b/>
          <w:color w:val="002060"/>
          <w:sz w:val="24"/>
          <w:szCs w:val="24"/>
        </w:rPr>
      </w:pPr>
      <w:r w:rsidRPr="00C72272">
        <w:rPr>
          <w:b/>
          <w:color w:val="002060"/>
          <w:sz w:val="24"/>
          <w:szCs w:val="24"/>
        </w:rPr>
        <w:t xml:space="preserve">Western Zone: </w:t>
      </w:r>
    </w:p>
    <w:p w:rsidR="00023406" w:rsidRPr="00C72272" w:rsidRDefault="00023406" w:rsidP="00023406">
      <w:pPr>
        <w:spacing w:after="0" w:line="240" w:lineRule="auto"/>
        <w:jc w:val="both"/>
        <w:rPr>
          <w:b/>
          <w:color w:val="C00000"/>
          <w:sz w:val="24"/>
          <w:szCs w:val="24"/>
        </w:rPr>
      </w:pPr>
      <w:r w:rsidRPr="00C72272">
        <w:rPr>
          <w:b/>
          <w:color w:val="C00000"/>
          <w:sz w:val="24"/>
          <w:szCs w:val="24"/>
        </w:rPr>
        <w:t xml:space="preserve">Vice-President: </w:t>
      </w:r>
      <w:r w:rsidRPr="00C72272">
        <w:rPr>
          <w:b/>
          <w:color w:val="C00000"/>
          <w:sz w:val="24"/>
          <w:szCs w:val="24"/>
        </w:rPr>
        <w:tab/>
      </w:r>
      <w:r w:rsidRPr="00C72272">
        <w:rPr>
          <w:b/>
          <w:color w:val="C00000"/>
          <w:sz w:val="24"/>
          <w:szCs w:val="24"/>
        </w:rPr>
        <w:tab/>
        <w:t xml:space="preserve">Dr. Hemant Pande, Hislop College, Nagpur. </w:t>
      </w:r>
    </w:p>
    <w:p w:rsidR="00023406" w:rsidRPr="00C72272" w:rsidRDefault="00023406" w:rsidP="00023406">
      <w:pPr>
        <w:spacing w:after="0" w:line="240" w:lineRule="auto"/>
        <w:jc w:val="both"/>
        <w:rPr>
          <w:b/>
          <w:color w:val="C00000"/>
          <w:sz w:val="24"/>
          <w:szCs w:val="24"/>
        </w:rPr>
      </w:pPr>
      <w:r w:rsidRPr="00C72272">
        <w:rPr>
          <w:b/>
          <w:color w:val="C00000"/>
          <w:sz w:val="24"/>
          <w:szCs w:val="24"/>
        </w:rPr>
        <w:t xml:space="preserve">Secretary: </w:t>
      </w:r>
      <w:r w:rsidRPr="00C72272">
        <w:rPr>
          <w:b/>
          <w:color w:val="C00000"/>
          <w:sz w:val="24"/>
          <w:szCs w:val="24"/>
        </w:rPr>
        <w:tab/>
      </w:r>
      <w:r w:rsidRPr="00C72272">
        <w:rPr>
          <w:b/>
          <w:color w:val="C00000"/>
          <w:sz w:val="24"/>
          <w:szCs w:val="24"/>
        </w:rPr>
        <w:tab/>
      </w:r>
      <w:r w:rsidRPr="00C72272">
        <w:rPr>
          <w:b/>
          <w:color w:val="C00000"/>
          <w:sz w:val="24"/>
          <w:szCs w:val="24"/>
        </w:rPr>
        <w:tab/>
        <w:t>Dr. Meera Uchil, Wilson College, Mumbai.</w:t>
      </w:r>
    </w:p>
    <w:p w:rsidR="00023406" w:rsidRPr="00C72272" w:rsidRDefault="00023406" w:rsidP="00023406">
      <w:pPr>
        <w:spacing w:after="0" w:line="240" w:lineRule="auto"/>
        <w:jc w:val="both"/>
        <w:rPr>
          <w:b/>
          <w:color w:val="C00000"/>
          <w:sz w:val="24"/>
          <w:szCs w:val="24"/>
        </w:rPr>
      </w:pPr>
      <w:r w:rsidRPr="00C72272">
        <w:rPr>
          <w:b/>
          <w:color w:val="C00000"/>
          <w:sz w:val="24"/>
          <w:szCs w:val="24"/>
        </w:rPr>
        <w:t>EC – Members:</w:t>
      </w:r>
      <w:r w:rsidRPr="00C72272">
        <w:rPr>
          <w:b/>
          <w:color w:val="C00000"/>
          <w:sz w:val="24"/>
          <w:szCs w:val="24"/>
        </w:rPr>
        <w:tab/>
      </w:r>
      <w:r w:rsidRPr="00C72272">
        <w:rPr>
          <w:b/>
          <w:color w:val="C00000"/>
          <w:sz w:val="24"/>
          <w:szCs w:val="24"/>
        </w:rPr>
        <w:tab/>
        <w:t xml:space="preserve">Prof. (Dr.) Anand S. Aswar, HOD-Chemistry, Sant </w:t>
      </w:r>
    </w:p>
    <w:p w:rsidR="006056DD" w:rsidRPr="00C72272" w:rsidRDefault="00023406" w:rsidP="00023406">
      <w:pPr>
        <w:spacing w:after="0" w:line="240" w:lineRule="auto"/>
        <w:jc w:val="both"/>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r>
      <w:r w:rsidRPr="00C72272">
        <w:rPr>
          <w:b/>
          <w:color w:val="C00000"/>
          <w:sz w:val="24"/>
          <w:szCs w:val="24"/>
        </w:rPr>
        <w:tab/>
        <w:t>Gadge Baba Amravati University, Amravati</w:t>
      </w:r>
      <w:r w:rsidR="006056DD" w:rsidRPr="00C72272">
        <w:rPr>
          <w:b/>
          <w:color w:val="C00000"/>
          <w:sz w:val="24"/>
          <w:szCs w:val="24"/>
        </w:rPr>
        <w:t>,</w:t>
      </w:r>
    </w:p>
    <w:p w:rsidR="00023406" w:rsidRPr="00C72272" w:rsidRDefault="006056DD" w:rsidP="006056DD">
      <w:pPr>
        <w:spacing w:after="0" w:line="240" w:lineRule="auto"/>
        <w:ind w:left="2160" w:firstLine="720"/>
        <w:jc w:val="both"/>
        <w:rPr>
          <w:b/>
          <w:color w:val="C00000"/>
          <w:sz w:val="24"/>
          <w:szCs w:val="24"/>
        </w:rPr>
      </w:pPr>
      <w:r w:rsidRPr="00C72272">
        <w:rPr>
          <w:b/>
          <w:color w:val="C00000"/>
          <w:sz w:val="24"/>
          <w:szCs w:val="24"/>
        </w:rPr>
        <w:t>Maharashtra</w:t>
      </w:r>
    </w:p>
    <w:p w:rsidR="00023406" w:rsidRPr="00C72272" w:rsidRDefault="006056DD" w:rsidP="00023406">
      <w:pPr>
        <w:spacing w:after="0" w:line="240" w:lineRule="auto"/>
        <w:jc w:val="both"/>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r>
      <w:r w:rsidRPr="00C72272">
        <w:rPr>
          <w:b/>
          <w:color w:val="C00000"/>
          <w:sz w:val="24"/>
          <w:szCs w:val="24"/>
        </w:rPr>
        <w:tab/>
        <w:t>Dr. Shahin D. Irani, Wilson College, Mumbai</w:t>
      </w:r>
    </w:p>
    <w:p w:rsidR="00A724B6" w:rsidRPr="00C72272" w:rsidRDefault="00A724B6" w:rsidP="00023406">
      <w:pPr>
        <w:spacing w:after="0" w:line="240" w:lineRule="auto"/>
        <w:jc w:val="both"/>
        <w:rPr>
          <w:b/>
          <w:color w:val="C00000"/>
          <w:sz w:val="24"/>
          <w:szCs w:val="24"/>
        </w:rPr>
      </w:pPr>
      <w:r w:rsidRPr="00C72272">
        <w:rPr>
          <w:b/>
          <w:color w:val="C00000"/>
          <w:sz w:val="24"/>
          <w:szCs w:val="24"/>
        </w:rPr>
        <w:t xml:space="preserve">Co-opted Member: </w:t>
      </w:r>
      <w:r w:rsidRPr="00C72272">
        <w:rPr>
          <w:b/>
          <w:color w:val="C00000"/>
          <w:sz w:val="24"/>
          <w:szCs w:val="24"/>
        </w:rPr>
        <w:tab/>
      </w:r>
      <w:r w:rsidR="00C72272">
        <w:rPr>
          <w:b/>
          <w:color w:val="C00000"/>
          <w:sz w:val="24"/>
          <w:szCs w:val="24"/>
        </w:rPr>
        <w:tab/>
      </w:r>
      <w:r w:rsidRPr="00C72272">
        <w:rPr>
          <w:b/>
          <w:color w:val="C00000"/>
          <w:sz w:val="24"/>
          <w:szCs w:val="24"/>
        </w:rPr>
        <w:t xml:space="preserve">Dr. W. B. Gurnule, Kamala Nehru Mahavidyalaya, </w:t>
      </w:r>
    </w:p>
    <w:p w:rsidR="00A724B6" w:rsidRPr="00C72272" w:rsidRDefault="00A724B6" w:rsidP="00023406">
      <w:pPr>
        <w:spacing w:after="0" w:line="240" w:lineRule="auto"/>
        <w:jc w:val="both"/>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r>
      <w:r w:rsidRPr="00C72272">
        <w:rPr>
          <w:b/>
          <w:color w:val="C00000"/>
          <w:sz w:val="24"/>
          <w:szCs w:val="24"/>
        </w:rPr>
        <w:tab/>
        <w:t>Nagpur.</w:t>
      </w:r>
    </w:p>
    <w:p w:rsidR="00A724B6" w:rsidRPr="00C72272" w:rsidRDefault="00A724B6" w:rsidP="00A724B6">
      <w:pPr>
        <w:spacing w:after="0" w:line="240" w:lineRule="auto"/>
        <w:rPr>
          <w:b/>
          <w:color w:val="002060"/>
          <w:sz w:val="24"/>
          <w:szCs w:val="24"/>
        </w:rPr>
      </w:pPr>
      <w:r w:rsidRPr="00C72272">
        <w:rPr>
          <w:b/>
          <w:color w:val="002060"/>
          <w:sz w:val="24"/>
          <w:szCs w:val="24"/>
        </w:rPr>
        <w:t>Central Zone:</w:t>
      </w:r>
    </w:p>
    <w:p w:rsidR="00A724B6" w:rsidRPr="00C72272" w:rsidRDefault="00A724B6" w:rsidP="00A724B6">
      <w:pPr>
        <w:spacing w:after="0" w:line="240" w:lineRule="auto"/>
        <w:rPr>
          <w:b/>
          <w:color w:val="C00000"/>
          <w:sz w:val="24"/>
          <w:szCs w:val="24"/>
        </w:rPr>
      </w:pPr>
      <w:r w:rsidRPr="00C72272">
        <w:rPr>
          <w:b/>
          <w:color w:val="C00000"/>
          <w:sz w:val="24"/>
          <w:szCs w:val="24"/>
        </w:rPr>
        <w:t xml:space="preserve">Vice-President: </w:t>
      </w:r>
      <w:r w:rsidRPr="00C72272">
        <w:rPr>
          <w:b/>
          <w:color w:val="C00000"/>
          <w:sz w:val="24"/>
          <w:szCs w:val="24"/>
        </w:rPr>
        <w:tab/>
      </w:r>
      <w:r w:rsidRPr="00C72272">
        <w:rPr>
          <w:b/>
          <w:color w:val="C00000"/>
          <w:sz w:val="24"/>
          <w:szCs w:val="24"/>
        </w:rPr>
        <w:tab/>
        <w:t xml:space="preserve">Prof. Brijesh Pare, Jawaharlal Nehru PG College, </w:t>
      </w:r>
    </w:p>
    <w:p w:rsidR="00A724B6" w:rsidRPr="00C72272" w:rsidRDefault="00A724B6" w:rsidP="00A724B6">
      <w:pPr>
        <w:spacing w:after="0" w:line="240" w:lineRule="auto"/>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r>
      <w:r w:rsidRPr="00C72272">
        <w:rPr>
          <w:b/>
          <w:color w:val="C00000"/>
          <w:sz w:val="24"/>
          <w:szCs w:val="24"/>
        </w:rPr>
        <w:tab/>
        <w:t>Ujjain, M. P.</w:t>
      </w:r>
    </w:p>
    <w:p w:rsidR="00A724B6" w:rsidRPr="00C72272" w:rsidRDefault="00A724B6" w:rsidP="00A724B6">
      <w:pPr>
        <w:spacing w:after="0" w:line="240" w:lineRule="auto"/>
        <w:rPr>
          <w:b/>
          <w:color w:val="C00000"/>
          <w:sz w:val="24"/>
          <w:szCs w:val="24"/>
        </w:rPr>
      </w:pPr>
      <w:r w:rsidRPr="00C72272">
        <w:rPr>
          <w:b/>
          <w:color w:val="C00000"/>
          <w:sz w:val="24"/>
          <w:szCs w:val="24"/>
        </w:rPr>
        <w:t xml:space="preserve">Secretary: </w:t>
      </w:r>
      <w:r w:rsidRPr="00C72272">
        <w:rPr>
          <w:b/>
          <w:color w:val="C00000"/>
          <w:sz w:val="24"/>
          <w:szCs w:val="24"/>
        </w:rPr>
        <w:tab/>
      </w:r>
      <w:r w:rsidRPr="00C72272">
        <w:rPr>
          <w:b/>
          <w:color w:val="C00000"/>
          <w:sz w:val="24"/>
          <w:szCs w:val="24"/>
        </w:rPr>
        <w:tab/>
      </w:r>
      <w:r w:rsidRPr="00C72272">
        <w:rPr>
          <w:b/>
          <w:color w:val="C00000"/>
          <w:sz w:val="24"/>
          <w:szCs w:val="24"/>
        </w:rPr>
        <w:tab/>
        <w:t xml:space="preserve">Prof. V. P. Singh, Regional Institute of Education, </w:t>
      </w:r>
    </w:p>
    <w:p w:rsidR="00A724B6" w:rsidRPr="00C72272" w:rsidRDefault="00A724B6" w:rsidP="00A724B6">
      <w:pPr>
        <w:spacing w:after="0" w:line="240" w:lineRule="auto"/>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r>
      <w:r w:rsidRPr="00C72272">
        <w:rPr>
          <w:b/>
          <w:color w:val="C00000"/>
          <w:sz w:val="24"/>
          <w:szCs w:val="24"/>
        </w:rPr>
        <w:tab/>
        <w:t>Ajmer, Rajasthan.</w:t>
      </w:r>
    </w:p>
    <w:p w:rsidR="00416A48" w:rsidRPr="00C72272" w:rsidRDefault="00A724B6" w:rsidP="00A724B6">
      <w:pPr>
        <w:spacing w:after="0" w:line="240" w:lineRule="auto"/>
        <w:rPr>
          <w:b/>
          <w:color w:val="C00000"/>
          <w:sz w:val="24"/>
          <w:szCs w:val="24"/>
        </w:rPr>
      </w:pPr>
      <w:r w:rsidRPr="00C72272">
        <w:rPr>
          <w:b/>
          <w:color w:val="C00000"/>
          <w:sz w:val="24"/>
          <w:szCs w:val="24"/>
        </w:rPr>
        <w:t xml:space="preserve">EC-Members: </w:t>
      </w:r>
      <w:r w:rsidRPr="00C72272">
        <w:rPr>
          <w:b/>
          <w:color w:val="C00000"/>
          <w:sz w:val="24"/>
          <w:szCs w:val="24"/>
        </w:rPr>
        <w:tab/>
      </w:r>
      <w:r w:rsidRPr="00C72272">
        <w:rPr>
          <w:b/>
          <w:color w:val="C00000"/>
          <w:sz w:val="24"/>
          <w:szCs w:val="24"/>
        </w:rPr>
        <w:tab/>
      </w:r>
      <w:r w:rsidR="00C72272">
        <w:rPr>
          <w:b/>
          <w:color w:val="C00000"/>
          <w:sz w:val="24"/>
          <w:szCs w:val="24"/>
        </w:rPr>
        <w:tab/>
      </w:r>
      <w:r w:rsidRPr="00C72272">
        <w:rPr>
          <w:b/>
          <w:color w:val="C00000"/>
          <w:sz w:val="24"/>
          <w:szCs w:val="24"/>
        </w:rPr>
        <w:t xml:space="preserve">Dr. Dheeraj Mandloi, Institute of Engineering &amp; </w:t>
      </w:r>
    </w:p>
    <w:p w:rsidR="00A724B6" w:rsidRPr="00C72272" w:rsidRDefault="00416A48" w:rsidP="00A724B6">
      <w:pPr>
        <w:spacing w:after="0" w:line="240" w:lineRule="auto"/>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r>
      <w:r w:rsidRPr="00C72272">
        <w:rPr>
          <w:b/>
          <w:color w:val="C00000"/>
          <w:sz w:val="24"/>
          <w:szCs w:val="24"/>
        </w:rPr>
        <w:tab/>
      </w:r>
      <w:r w:rsidR="00A724B6" w:rsidRPr="00C72272">
        <w:rPr>
          <w:b/>
          <w:color w:val="C00000"/>
          <w:sz w:val="24"/>
          <w:szCs w:val="24"/>
        </w:rPr>
        <w:t>Technology, Devi A</w:t>
      </w:r>
      <w:r w:rsidRPr="00C72272">
        <w:rPr>
          <w:b/>
          <w:color w:val="C00000"/>
          <w:sz w:val="24"/>
          <w:szCs w:val="24"/>
        </w:rPr>
        <w:t>hilya University, Indore, MP</w:t>
      </w:r>
    </w:p>
    <w:p w:rsidR="00416A48" w:rsidRPr="00C72272" w:rsidRDefault="00416A48" w:rsidP="00A724B6">
      <w:pPr>
        <w:spacing w:after="0" w:line="240" w:lineRule="auto"/>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r>
      <w:r w:rsidRPr="00C72272">
        <w:rPr>
          <w:b/>
          <w:color w:val="C00000"/>
          <w:sz w:val="24"/>
          <w:szCs w:val="24"/>
        </w:rPr>
        <w:tab/>
        <w:t xml:space="preserve">Dr. Surabhi Benjamin, Pacific College of Basic and </w:t>
      </w:r>
    </w:p>
    <w:p w:rsidR="00416A48" w:rsidRPr="00C72272" w:rsidRDefault="00416A48" w:rsidP="00416A48">
      <w:pPr>
        <w:spacing w:after="0" w:line="240" w:lineRule="auto"/>
        <w:ind w:left="720"/>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t xml:space="preserve">Applied Sciences, PAHER University, Udaipur, </w:t>
      </w:r>
    </w:p>
    <w:p w:rsidR="00A724B6" w:rsidRPr="00C72272" w:rsidRDefault="00416A48" w:rsidP="00B869E9">
      <w:pPr>
        <w:spacing w:after="0" w:line="240" w:lineRule="auto"/>
        <w:ind w:left="720"/>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t>Rajasthan</w:t>
      </w:r>
    </w:p>
    <w:p w:rsidR="00B869E9" w:rsidRPr="00C72272" w:rsidRDefault="00B869E9" w:rsidP="00B869E9">
      <w:pPr>
        <w:spacing w:after="0" w:line="240" w:lineRule="auto"/>
        <w:rPr>
          <w:b/>
          <w:color w:val="002060"/>
          <w:sz w:val="24"/>
          <w:szCs w:val="24"/>
        </w:rPr>
      </w:pPr>
      <w:r w:rsidRPr="00C72272">
        <w:rPr>
          <w:b/>
          <w:color w:val="002060"/>
          <w:sz w:val="24"/>
          <w:szCs w:val="24"/>
        </w:rPr>
        <w:t xml:space="preserve">Southern Zone: </w:t>
      </w:r>
    </w:p>
    <w:p w:rsidR="00B869E9" w:rsidRPr="00C72272" w:rsidRDefault="00B869E9" w:rsidP="00B869E9">
      <w:pPr>
        <w:spacing w:after="0" w:line="240" w:lineRule="auto"/>
        <w:rPr>
          <w:b/>
          <w:color w:val="C00000"/>
          <w:sz w:val="24"/>
          <w:szCs w:val="24"/>
        </w:rPr>
      </w:pPr>
      <w:r w:rsidRPr="00C72272">
        <w:rPr>
          <w:b/>
          <w:color w:val="C00000"/>
          <w:sz w:val="24"/>
          <w:szCs w:val="24"/>
        </w:rPr>
        <w:t xml:space="preserve">Vice-President: </w:t>
      </w:r>
      <w:r w:rsidRPr="00C72272">
        <w:rPr>
          <w:b/>
          <w:color w:val="C00000"/>
          <w:sz w:val="24"/>
          <w:szCs w:val="24"/>
        </w:rPr>
        <w:tab/>
      </w:r>
      <w:r w:rsidRPr="00C72272">
        <w:rPr>
          <w:b/>
          <w:color w:val="C00000"/>
          <w:sz w:val="24"/>
          <w:szCs w:val="24"/>
        </w:rPr>
        <w:tab/>
        <w:t xml:space="preserve">Dr. P. V. S. Machiraju, Pragati Engineering College, </w:t>
      </w:r>
    </w:p>
    <w:p w:rsidR="00B869E9" w:rsidRPr="00C72272" w:rsidRDefault="00B869E9" w:rsidP="00B869E9">
      <w:pPr>
        <w:spacing w:after="0" w:line="240" w:lineRule="auto"/>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r>
      <w:r w:rsidRPr="00C72272">
        <w:rPr>
          <w:b/>
          <w:color w:val="C00000"/>
          <w:sz w:val="24"/>
          <w:szCs w:val="24"/>
        </w:rPr>
        <w:tab/>
        <w:t xml:space="preserve">Surampalem, Andhra Pradesh </w:t>
      </w:r>
    </w:p>
    <w:p w:rsidR="00B869E9" w:rsidRPr="00C72272" w:rsidRDefault="00B869E9" w:rsidP="00B869E9">
      <w:pPr>
        <w:spacing w:after="0" w:line="240" w:lineRule="auto"/>
        <w:rPr>
          <w:b/>
          <w:color w:val="C00000"/>
          <w:sz w:val="24"/>
          <w:szCs w:val="24"/>
        </w:rPr>
      </w:pPr>
      <w:r w:rsidRPr="00C72272">
        <w:rPr>
          <w:b/>
          <w:color w:val="C00000"/>
          <w:sz w:val="24"/>
          <w:szCs w:val="24"/>
        </w:rPr>
        <w:t xml:space="preserve">Secretary: </w:t>
      </w:r>
      <w:r w:rsidRPr="00C72272">
        <w:rPr>
          <w:b/>
          <w:color w:val="C00000"/>
          <w:sz w:val="24"/>
          <w:szCs w:val="24"/>
        </w:rPr>
        <w:tab/>
      </w:r>
      <w:r w:rsidRPr="00C72272">
        <w:rPr>
          <w:b/>
          <w:color w:val="C00000"/>
          <w:sz w:val="24"/>
          <w:szCs w:val="24"/>
        </w:rPr>
        <w:tab/>
      </w:r>
      <w:r w:rsidRPr="00C72272">
        <w:rPr>
          <w:b/>
          <w:color w:val="C00000"/>
          <w:sz w:val="24"/>
          <w:szCs w:val="24"/>
        </w:rPr>
        <w:tab/>
        <w:t xml:space="preserve">Prof. (Dr.) Helen Kavitha, SRM University, </w:t>
      </w:r>
    </w:p>
    <w:p w:rsidR="00B869E9" w:rsidRPr="00C72272" w:rsidRDefault="00B869E9" w:rsidP="00B869E9">
      <w:pPr>
        <w:spacing w:after="0" w:line="240" w:lineRule="auto"/>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r>
      <w:r w:rsidRPr="00C72272">
        <w:rPr>
          <w:b/>
          <w:color w:val="C00000"/>
          <w:sz w:val="24"/>
          <w:szCs w:val="24"/>
        </w:rPr>
        <w:tab/>
        <w:t>Ramapuram campus, Chennai</w:t>
      </w:r>
      <w:r w:rsidR="007600B9" w:rsidRPr="00C72272">
        <w:rPr>
          <w:b/>
          <w:color w:val="C00000"/>
          <w:sz w:val="24"/>
          <w:szCs w:val="24"/>
        </w:rPr>
        <w:t>, Tamil Nadu</w:t>
      </w:r>
    </w:p>
    <w:p w:rsidR="00B869E9" w:rsidRPr="00C72272" w:rsidRDefault="00B869E9" w:rsidP="00B869E9">
      <w:pPr>
        <w:spacing w:after="0" w:line="240" w:lineRule="auto"/>
        <w:rPr>
          <w:b/>
          <w:color w:val="C00000"/>
          <w:sz w:val="24"/>
          <w:szCs w:val="24"/>
        </w:rPr>
      </w:pPr>
      <w:r w:rsidRPr="00C72272">
        <w:rPr>
          <w:b/>
          <w:color w:val="C00000"/>
          <w:sz w:val="24"/>
          <w:szCs w:val="24"/>
        </w:rPr>
        <w:t>EC – Members:</w:t>
      </w:r>
      <w:r w:rsidRPr="00C72272">
        <w:rPr>
          <w:b/>
          <w:color w:val="C00000"/>
          <w:sz w:val="24"/>
          <w:szCs w:val="24"/>
        </w:rPr>
        <w:tab/>
      </w:r>
      <w:r w:rsidRPr="00C72272">
        <w:rPr>
          <w:b/>
          <w:color w:val="C00000"/>
          <w:sz w:val="24"/>
          <w:szCs w:val="24"/>
        </w:rPr>
        <w:tab/>
        <w:t>Prof. K. Sudhakarbabu, Sri Krishnadevaraya</w:t>
      </w:r>
    </w:p>
    <w:p w:rsidR="00B869E9" w:rsidRPr="00C72272" w:rsidRDefault="00B869E9" w:rsidP="00B869E9">
      <w:pPr>
        <w:spacing w:after="0" w:line="240" w:lineRule="auto"/>
        <w:ind w:left="2160" w:firstLine="720"/>
        <w:rPr>
          <w:b/>
          <w:color w:val="C00000"/>
          <w:sz w:val="24"/>
          <w:szCs w:val="24"/>
        </w:rPr>
      </w:pPr>
      <w:r w:rsidRPr="00C72272">
        <w:rPr>
          <w:b/>
          <w:color w:val="C00000"/>
          <w:sz w:val="24"/>
          <w:szCs w:val="24"/>
        </w:rPr>
        <w:t>University, Anantapuram, Andhra Pradesh</w:t>
      </w:r>
    </w:p>
    <w:p w:rsidR="00B869E9" w:rsidRPr="00C72272" w:rsidRDefault="00B869E9" w:rsidP="00B869E9">
      <w:pPr>
        <w:spacing w:after="0" w:line="240" w:lineRule="auto"/>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r>
      <w:r w:rsidRPr="00C72272">
        <w:rPr>
          <w:b/>
          <w:color w:val="C00000"/>
          <w:sz w:val="24"/>
          <w:szCs w:val="24"/>
        </w:rPr>
        <w:tab/>
        <w:t xml:space="preserve">Dr. Mannam Krishnamurthy, Varsity Education </w:t>
      </w:r>
    </w:p>
    <w:p w:rsidR="00B869E9" w:rsidRPr="00C72272" w:rsidRDefault="00B869E9" w:rsidP="00B869E9">
      <w:pPr>
        <w:spacing w:after="0" w:line="240" w:lineRule="auto"/>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r>
      <w:r w:rsidRPr="00C72272">
        <w:rPr>
          <w:b/>
          <w:color w:val="C00000"/>
          <w:sz w:val="24"/>
          <w:szCs w:val="24"/>
        </w:rPr>
        <w:tab/>
        <w:t>Management Limited, Hyderabad, Telangana.</w:t>
      </w:r>
    </w:p>
    <w:p w:rsidR="007600B9" w:rsidRPr="00C72272" w:rsidRDefault="007600B9" w:rsidP="00B869E9">
      <w:pPr>
        <w:spacing w:after="0" w:line="240" w:lineRule="auto"/>
        <w:rPr>
          <w:b/>
          <w:color w:val="C00000"/>
          <w:sz w:val="24"/>
          <w:szCs w:val="24"/>
        </w:rPr>
      </w:pPr>
      <w:r w:rsidRPr="00C72272">
        <w:rPr>
          <w:b/>
          <w:color w:val="C00000"/>
          <w:sz w:val="24"/>
          <w:szCs w:val="24"/>
        </w:rPr>
        <w:t xml:space="preserve">Co-opted Member: </w:t>
      </w:r>
      <w:r w:rsidRPr="00C72272">
        <w:rPr>
          <w:b/>
          <w:color w:val="C00000"/>
          <w:sz w:val="24"/>
          <w:szCs w:val="24"/>
        </w:rPr>
        <w:tab/>
      </w:r>
      <w:r w:rsidR="00C72272">
        <w:rPr>
          <w:b/>
          <w:color w:val="C00000"/>
          <w:sz w:val="24"/>
          <w:szCs w:val="24"/>
        </w:rPr>
        <w:tab/>
      </w:r>
      <w:r w:rsidRPr="00C72272">
        <w:rPr>
          <w:b/>
          <w:color w:val="C00000"/>
          <w:sz w:val="24"/>
          <w:szCs w:val="24"/>
        </w:rPr>
        <w:t xml:space="preserve">Prof. (Dr.) M. Swaminathan, Emeritus Professor, </w:t>
      </w:r>
    </w:p>
    <w:p w:rsidR="007600B9" w:rsidRDefault="007600B9" w:rsidP="00B869E9">
      <w:pPr>
        <w:spacing w:after="0" w:line="240" w:lineRule="auto"/>
        <w:rPr>
          <w:b/>
          <w:color w:val="C00000"/>
          <w:sz w:val="24"/>
          <w:szCs w:val="24"/>
        </w:rPr>
      </w:pPr>
      <w:r w:rsidRPr="00C72272">
        <w:rPr>
          <w:b/>
          <w:color w:val="C00000"/>
          <w:sz w:val="24"/>
          <w:szCs w:val="24"/>
        </w:rPr>
        <w:tab/>
      </w:r>
      <w:r w:rsidRPr="00C72272">
        <w:rPr>
          <w:b/>
          <w:color w:val="C00000"/>
          <w:sz w:val="24"/>
          <w:szCs w:val="24"/>
        </w:rPr>
        <w:tab/>
      </w:r>
      <w:r w:rsidRPr="00C72272">
        <w:rPr>
          <w:b/>
          <w:color w:val="C00000"/>
          <w:sz w:val="24"/>
          <w:szCs w:val="24"/>
        </w:rPr>
        <w:tab/>
      </w:r>
      <w:r w:rsidRPr="00C72272">
        <w:rPr>
          <w:b/>
          <w:color w:val="C00000"/>
          <w:sz w:val="24"/>
          <w:szCs w:val="24"/>
        </w:rPr>
        <w:tab/>
      </w:r>
      <w:proofErr w:type="spellStart"/>
      <w:r w:rsidRPr="00C72272">
        <w:rPr>
          <w:b/>
          <w:color w:val="C00000"/>
          <w:sz w:val="24"/>
          <w:szCs w:val="24"/>
        </w:rPr>
        <w:t>Kalasalingam</w:t>
      </w:r>
      <w:proofErr w:type="spellEnd"/>
      <w:r w:rsidRPr="00C72272">
        <w:rPr>
          <w:b/>
          <w:color w:val="C00000"/>
          <w:sz w:val="24"/>
          <w:szCs w:val="24"/>
        </w:rPr>
        <w:t xml:space="preserve"> University, Krishnan </w:t>
      </w:r>
      <w:proofErr w:type="spellStart"/>
      <w:r w:rsidRPr="00C72272">
        <w:rPr>
          <w:b/>
          <w:color w:val="C00000"/>
          <w:sz w:val="24"/>
          <w:szCs w:val="24"/>
        </w:rPr>
        <w:t>Koil</w:t>
      </w:r>
      <w:proofErr w:type="spellEnd"/>
      <w:r w:rsidRPr="00C72272">
        <w:rPr>
          <w:b/>
          <w:color w:val="C00000"/>
          <w:sz w:val="24"/>
          <w:szCs w:val="24"/>
        </w:rPr>
        <w:t>, Tamil Nadu</w:t>
      </w:r>
    </w:p>
    <w:p w:rsidR="00BB2B67" w:rsidRDefault="00BB2B67" w:rsidP="00BB2B67">
      <w:pPr>
        <w:spacing w:after="0" w:line="240" w:lineRule="auto"/>
        <w:rPr>
          <w:b/>
          <w:color w:val="C00000"/>
          <w:sz w:val="24"/>
          <w:szCs w:val="24"/>
        </w:rPr>
      </w:pPr>
      <w:r>
        <w:rPr>
          <w:b/>
          <w:color w:val="C00000"/>
          <w:sz w:val="24"/>
          <w:szCs w:val="24"/>
        </w:rPr>
        <w:t>Past Presidents:</w:t>
      </w:r>
    </w:p>
    <w:p w:rsidR="00BB2B67" w:rsidRPr="00BB2B67" w:rsidRDefault="00BB2B67" w:rsidP="00BB2B67">
      <w:pPr>
        <w:pStyle w:val="ListParagraph"/>
        <w:numPr>
          <w:ilvl w:val="0"/>
          <w:numId w:val="4"/>
        </w:numPr>
        <w:rPr>
          <w:b/>
          <w:color w:val="C00000"/>
          <w:sz w:val="24"/>
          <w:szCs w:val="24"/>
        </w:rPr>
      </w:pPr>
      <w:r w:rsidRPr="00BB2B67">
        <w:rPr>
          <w:b/>
          <w:color w:val="C00000"/>
          <w:sz w:val="24"/>
          <w:szCs w:val="24"/>
        </w:rPr>
        <w:t>Prof N Sathyamurthy, Director ,IISER Mohali</w:t>
      </w:r>
    </w:p>
    <w:p w:rsidR="00BB2B67" w:rsidRPr="00BB2B67" w:rsidRDefault="00BB2B67" w:rsidP="00BB2B67">
      <w:pPr>
        <w:pStyle w:val="ListParagraph"/>
        <w:numPr>
          <w:ilvl w:val="0"/>
          <w:numId w:val="4"/>
        </w:numPr>
        <w:rPr>
          <w:b/>
          <w:color w:val="C00000"/>
          <w:sz w:val="24"/>
          <w:szCs w:val="24"/>
        </w:rPr>
      </w:pPr>
      <w:r w:rsidRPr="00BB2B67">
        <w:rPr>
          <w:b/>
          <w:color w:val="C00000"/>
          <w:sz w:val="24"/>
          <w:szCs w:val="24"/>
        </w:rPr>
        <w:t>Prof S R Gadre, Emeritus Professor ,University of Pune,</w:t>
      </w:r>
      <w:r w:rsidR="00A03623">
        <w:rPr>
          <w:b/>
          <w:color w:val="C00000"/>
          <w:sz w:val="24"/>
          <w:szCs w:val="24"/>
        </w:rPr>
        <w:t xml:space="preserve"> </w:t>
      </w:r>
      <w:r w:rsidRPr="00BB2B67">
        <w:rPr>
          <w:b/>
          <w:color w:val="C00000"/>
          <w:sz w:val="24"/>
          <w:szCs w:val="24"/>
        </w:rPr>
        <w:t>Pune</w:t>
      </w:r>
    </w:p>
    <w:p w:rsidR="00BB2B67" w:rsidRPr="00BB2B67" w:rsidRDefault="00BB2B67" w:rsidP="00BB2B67">
      <w:pPr>
        <w:pStyle w:val="ListParagraph"/>
        <w:numPr>
          <w:ilvl w:val="0"/>
          <w:numId w:val="4"/>
        </w:numPr>
        <w:rPr>
          <w:b/>
          <w:color w:val="C00000"/>
          <w:sz w:val="24"/>
          <w:szCs w:val="24"/>
        </w:rPr>
      </w:pPr>
      <w:r w:rsidRPr="00BB2B67">
        <w:rPr>
          <w:b/>
          <w:color w:val="C00000"/>
          <w:sz w:val="24"/>
          <w:szCs w:val="24"/>
        </w:rPr>
        <w:t>Prof PK Sai Prakash, Osmania University, Hyderabad</w:t>
      </w:r>
    </w:p>
    <w:p w:rsidR="00BB2B67" w:rsidRPr="00BB2B67" w:rsidRDefault="00BB2B67" w:rsidP="00BB2B67">
      <w:pPr>
        <w:pStyle w:val="ListParagraph"/>
        <w:numPr>
          <w:ilvl w:val="0"/>
          <w:numId w:val="4"/>
        </w:numPr>
        <w:rPr>
          <w:b/>
          <w:color w:val="C00000"/>
          <w:sz w:val="24"/>
          <w:szCs w:val="24"/>
        </w:rPr>
      </w:pPr>
      <w:r w:rsidRPr="00BB2B67">
        <w:rPr>
          <w:b/>
          <w:color w:val="C00000"/>
          <w:sz w:val="24"/>
          <w:szCs w:val="24"/>
        </w:rPr>
        <w:t>Prof Sudha Jain, Lucknow University</w:t>
      </w:r>
    </w:p>
    <w:p w:rsidR="00BB2B67" w:rsidRPr="00BB2B67" w:rsidRDefault="00BB2B67" w:rsidP="00AB54D2">
      <w:pPr>
        <w:pStyle w:val="ListParagraph"/>
        <w:numPr>
          <w:ilvl w:val="0"/>
          <w:numId w:val="4"/>
        </w:numPr>
        <w:spacing w:after="0" w:line="240" w:lineRule="auto"/>
        <w:rPr>
          <w:b/>
          <w:color w:val="C00000"/>
          <w:sz w:val="24"/>
          <w:szCs w:val="24"/>
        </w:rPr>
      </w:pPr>
      <w:r w:rsidRPr="00BB2B67">
        <w:rPr>
          <w:b/>
          <w:color w:val="C00000"/>
          <w:sz w:val="24"/>
          <w:szCs w:val="24"/>
        </w:rPr>
        <w:t>Prof S D Samant, ICT, Mumbai</w:t>
      </w:r>
    </w:p>
    <w:p w:rsidR="00C72272" w:rsidRDefault="00C72272" w:rsidP="00B869E9">
      <w:pPr>
        <w:spacing w:after="0" w:line="240" w:lineRule="auto"/>
        <w:rPr>
          <w:b/>
          <w:color w:val="C00000"/>
          <w:sz w:val="24"/>
          <w:szCs w:val="24"/>
        </w:rPr>
      </w:pPr>
      <w:r>
        <w:rPr>
          <w:b/>
          <w:color w:val="C00000"/>
          <w:sz w:val="24"/>
          <w:szCs w:val="24"/>
        </w:rPr>
        <w:t xml:space="preserve">=========================================================================== </w:t>
      </w:r>
    </w:p>
    <w:p w:rsidR="000E0496" w:rsidRPr="00C72272" w:rsidRDefault="000E0496" w:rsidP="00E75AAB">
      <w:pPr>
        <w:spacing w:after="0" w:line="240" w:lineRule="auto"/>
        <w:jc w:val="both"/>
        <w:rPr>
          <w:b/>
          <w:color w:val="53682A"/>
          <w:sz w:val="28"/>
          <w:szCs w:val="28"/>
        </w:rPr>
      </w:pPr>
      <w:r w:rsidRPr="00C72272">
        <w:rPr>
          <w:b/>
          <w:color w:val="53682A"/>
          <w:sz w:val="28"/>
          <w:szCs w:val="28"/>
        </w:rPr>
        <w:t>Achievements &amp; Awards:</w:t>
      </w:r>
    </w:p>
    <w:p w:rsidR="00E75AAB" w:rsidRDefault="00BC2FBC" w:rsidP="00E75AAB">
      <w:pPr>
        <w:spacing w:after="0" w:line="240" w:lineRule="auto"/>
        <w:jc w:val="both"/>
        <w:rPr>
          <w:b/>
          <w:color w:val="53682A"/>
          <w:sz w:val="24"/>
          <w:szCs w:val="24"/>
        </w:rPr>
      </w:pPr>
      <w:r>
        <w:rPr>
          <w:noProof/>
        </w:rPr>
        <w:lastRenderedPageBreak/>
        <w:drawing>
          <wp:inline distT="0" distB="0" distL="0" distR="0" wp14:anchorId="473718AE" wp14:editId="27BAB3E3">
            <wp:extent cx="342900" cy="31016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BEBA8EAE-BF5A-486C-A8C5-ECC9F3942E4B}">
                          <a14:imgProps xmlns:a14="http://schemas.microsoft.com/office/drawing/2010/main">
                            <a14:imgLayer r:embed="rId16">
                              <a14:imgEffect>
                                <a14:sharpenSoften amount="50000"/>
                              </a14:imgEffect>
                              <a14:imgEffect>
                                <a14:brightnessContrast bright="-20000" contrast="40000"/>
                              </a14:imgEffect>
                            </a14:imgLayer>
                          </a14:imgProps>
                        </a:ext>
                      </a:extLst>
                    </a:blip>
                    <a:stretch>
                      <a:fillRect/>
                    </a:stretch>
                  </pic:blipFill>
                  <pic:spPr>
                    <a:xfrm>
                      <a:off x="0" y="0"/>
                      <a:ext cx="342900" cy="310161"/>
                    </a:xfrm>
                    <a:prstGeom prst="rect">
                      <a:avLst/>
                    </a:prstGeom>
                  </pic:spPr>
                </pic:pic>
              </a:graphicData>
            </a:graphic>
          </wp:inline>
        </w:drawing>
      </w:r>
      <w:r>
        <w:rPr>
          <w:rFonts w:ascii="Book Antiqua" w:hAnsi="Book Antiqua"/>
          <w:b/>
          <w:color w:val="53682A"/>
          <w:sz w:val="24"/>
          <w:szCs w:val="24"/>
        </w:rPr>
        <w:t xml:space="preserve"> </w:t>
      </w:r>
      <w:r w:rsidRPr="00760B85">
        <w:rPr>
          <w:b/>
          <w:color w:val="53682A"/>
          <w:sz w:val="24"/>
          <w:szCs w:val="24"/>
        </w:rPr>
        <w:t>Prof.</w:t>
      </w:r>
      <w:r w:rsidR="004900F5" w:rsidRPr="00760B85">
        <w:rPr>
          <w:b/>
          <w:color w:val="53682A"/>
          <w:sz w:val="24"/>
          <w:szCs w:val="24"/>
        </w:rPr>
        <w:t xml:space="preserve"> Meenakshisundaram Swaminathan, FRSC has been admitted as the Fellow of the Royal Society of Chemistry on 08 July, 2016. </w:t>
      </w:r>
    </w:p>
    <w:p w:rsidR="00634253" w:rsidRPr="00CC38A2" w:rsidRDefault="00760B85" w:rsidP="00760B85">
      <w:pPr>
        <w:spacing w:after="0" w:line="240" w:lineRule="auto"/>
        <w:jc w:val="both"/>
        <w:rPr>
          <w:b/>
          <w:color w:val="53682A"/>
          <w:sz w:val="24"/>
          <w:szCs w:val="24"/>
        </w:rPr>
      </w:pPr>
      <w:r>
        <w:rPr>
          <w:noProof/>
        </w:rPr>
        <w:drawing>
          <wp:inline distT="0" distB="0" distL="0" distR="0">
            <wp:extent cx="341157" cy="361950"/>
            <wp:effectExtent l="0" t="0" r="1905" b="0"/>
            <wp:docPr id="12" name="Picture 12" descr="Cartoon emoticon giving thumb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toon emoticon giving thumb up "/>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4527" cy="365526"/>
                    </a:xfrm>
                    <a:prstGeom prst="rect">
                      <a:avLst/>
                    </a:prstGeom>
                    <a:noFill/>
                    <a:ln>
                      <a:noFill/>
                    </a:ln>
                  </pic:spPr>
                </pic:pic>
              </a:graphicData>
            </a:graphic>
          </wp:inline>
        </w:drawing>
      </w:r>
      <w:r w:rsidRPr="00760B85">
        <w:rPr>
          <w:b/>
          <w:color w:val="53682A"/>
          <w:sz w:val="24"/>
          <w:szCs w:val="24"/>
        </w:rPr>
        <w:t>During the National Convention of Chemistry Teachers (NCCT-2016) held on October 21 – 23, 2016, at Raja N. L. A. Khan Women’s College (Auto</w:t>
      </w:r>
      <w:r w:rsidR="00CC7CEE">
        <w:rPr>
          <w:b/>
          <w:color w:val="53682A"/>
          <w:sz w:val="24"/>
          <w:szCs w:val="24"/>
        </w:rPr>
        <w:t xml:space="preserve">nomous), Midnapore, West Bengal - </w:t>
      </w:r>
      <w:r w:rsidRPr="00760B85">
        <w:rPr>
          <w:b/>
          <w:color w:val="53682A"/>
          <w:sz w:val="24"/>
          <w:szCs w:val="24"/>
        </w:rPr>
        <w:t xml:space="preserve"> Prof. (Dr.) Prashant Singh, DAV (PG) College</w:t>
      </w:r>
      <w:r w:rsidR="00CC7CEE">
        <w:rPr>
          <w:b/>
          <w:color w:val="53682A"/>
          <w:sz w:val="24"/>
          <w:szCs w:val="24"/>
        </w:rPr>
        <w:t>,</w:t>
      </w:r>
      <w:r w:rsidRPr="00760B85">
        <w:rPr>
          <w:b/>
          <w:color w:val="53682A"/>
          <w:sz w:val="24"/>
          <w:szCs w:val="24"/>
        </w:rPr>
        <w:t xml:space="preserve"> Dehra Dun was </w:t>
      </w:r>
      <w:r w:rsidR="00F576F8">
        <w:rPr>
          <w:b/>
          <w:color w:val="53682A"/>
          <w:sz w:val="24"/>
          <w:szCs w:val="24"/>
        </w:rPr>
        <w:t>bestowed</w:t>
      </w:r>
      <w:r w:rsidRPr="00760B85">
        <w:rPr>
          <w:b/>
          <w:color w:val="53682A"/>
          <w:sz w:val="24"/>
          <w:szCs w:val="24"/>
        </w:rPr>
        <w:t xml:space="preserve"> with </w:t>
      </w:r>
      <w:r w:rsidRPr="00CC38A2">
        <w:rPr>
          <w:rFonts w:cs="Arial"/>
          <w:b/>
          <w:bCs/>
          <w:color w:val="555555"/>
          <w:sz w:val="24"/>
          <w:szCs w:val="24"/>
        </w:rPr>
        <w:t>Shri Anupam Sinha</w:t>
      </w:r>
      <w:r w:rsidR="00F576F8" w:rsidRPr="00CC38A2">
        <w:rPr>
          <w:rFonts w:cs="Arial"/>
          <w:b/>
          <w:bCs/>
          <w:color w:val="555555"/>
          <w:sz w:val="24"/>
          <w:szCs w:val="24"/>
        </w:rPr>
        <w:t xml:space="preserve"> - </w:t>
      </w:r>
      <w:r w:rsidRPr="00CC38A2">
        <w:rPr>
          <w:rFonts w:cs="Arial"/>
          <w:b/>
          <w:bCs/>
          <w:color w:val="555555"/>
          <w:sz w:val="24"/>
          <w:szCs w:val="24"/>
        </w:rPr>
        <w:t xml:space="preserve">Best Chemistry Teacher </w:t>
      </w:r>
      <w:r w:rsidR="00F576F8" w:rsidRPr="00CC38A2">
        <w:rPr>
          <w:rFonts w:cs="Arial"/>
          <w:b/>
          <w:bCs/>
          <w:color w:val="555555"/>
          <w:sz w:val="24"/>
          <w:szCs w:val="24"/>
        </w:rPr>
        <w:t xml:space="preserve">Award; </w:t>
      </w:r>
      <w:r w:rsidRPr="00CC38A2">
        <w:rPr>
          <w:b/>
          <w:color w:val="53682A"/>
          <w:sz w:val="24"/>
          <w:szCs w:val="24"/>
        </w:rPr>
        <w:t xml:space="preserve"> </w:t>
      </w:r>
      <w:r w:rsidR="00CA057D" w:rsidRPr="00CC38A2">
        <w:rPr>
          <w:b/>
          <w:color w:val="53682A"/>
          <w:sz w:val="24"/>
          <w:szCs w:val="24"/>
        </w:rPr>
        <w:t xml:space="preserve">Prof. (Dr.) Chitrani Medhi, University of Guwahati was bestowed with </w:t>
      </w:r>
      <w:r w:rsidR="00CA057D" w:rsidRPr="00CC38A2">
        <w:rPr>
          <w:rFonts w:cs="Arial"/>
          <w:b/>
          <w:bCs/>
          <w:color w:val="555555"/>
          <w:sz w:val="24"/>
          <w:szCs w:val="24"/>
        </w:rPr>
        <w:t xml:space="preserve">ACT Best Woman Chemistry Teacher Award; </w:t>
      </w:r>
      <w:r w:rsidR="0025442A">
        <w:rPr>
          <w:rFonts w:cs="Arial"/>
          <w:b/>
          <w:bCs/>
          <w:color w:val="555555"/>
          <w:sz w:val="24"/>
          <w:szCs w:val="24"/>
        </w:rPr>
        <w:t xml:space="preserve">Prof. (Dr.) Hemant Pande, Hislop College, Nagpur was bestowed with Dr. Uma Sai Prakash Chemistry Popularization Award; </w:t>
      </w:r>
      <w:r w:rsidR="00CC38A2" w:rsidRPr="00CC38A2">
        <w:rPr>
          <w:rFonts w:cs="Arial"/>
          <w:b/>
          <w:bCs/>
          <w:color w:val="555555"/>
          <w:sz w:val="24"/>
          <w:szCs w:val="24"/>
        </w:rPr>
        <w:t>Prof. (Dr.) Suresh Reddy, Sri Venkateswara University, Tirupati was bestowed with Prof. Lallan Singh – Best PG Chemistry Teacher award;</w:t>
      </w:r>
      <w:r w:rsidR="001404E1">
        <w:rPr>
          <w:rFonts w:cs="Arial"/>
          <w:b/>
          <w:bCs/>
          <w:color w:val="555555"/>
          <w:sz w:val="24"/>
          <w:szCs w:val="24"/>
        </w:rPr>
        <w:t xml:space="preserve"> Prof. (Dr.) Kshiradhar Baruah, Biswanath College, Chariali, Assam was bestowed with </w:t>
      </w:r>
      <w:r w:rsidR="009A46C0">
        <w:rPr>
          <w:rFonts w:cs="Arial"/>
          <w:b/>
          <w:bCs/>
          <w:color w:val="555555"/>
          <w:sz w:val="24"/>
          <w:szCs w:val="24"/>
        </w:rPr>
        <w:t>Prof. P. R. Singh – Outstanding Contributio</w:t>
      </w:r>
      <w:r w:rsidR="002430C6">
        <w:rPr>
          <w:rFonts w:cs="Arial"/>
          <w:b/>
          <w:bCs/>
          <w:color w:val="555555"/>
          <w:sz w:val="24"/>
          <w:szCs w:val="24"/>
        </w:rPr>
        <w:t xml:space="preserve">n to Chemistry Education Award. ACT heartily congratulates each one of the award winners for their valuable contributions. </w:t>
      </w:r>
    </w:p>
    <w:p w:rsidR="007E0013" w:rsidRDefault="007E0013" w:rsidP="007E0013">
      <w:pPr>
        <w:spacing w:after="0" w:line="240" w:lineRule="auto"/>
        <w:jc w:val="both"/>
        <w:rPr>
          <w:rFonts w:ascii="Book Antiqua" w:hAnsi="Book Antiqua"/>
          <w:b/>
          <w:color w:val="53682A"/>
          <w:sz w:val="24"/>
          <w:szCs w:val="24"/>
        </w:rPr>
      </w:pPr>
      <w:r>
        <w:rPr>
          <w:noProof/>
        </w:rPr>
        <w:drawing>
          <wp:inline distT="0" distB="0" distL="0" distR="0" wp14:anchorId="08CDEFF3" wp14:editId="5F7AFA0B">
            <wp:extent cx="369818" cy="3619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369818" cy="361950"/>
                    </a:xfrm>
                    <a:prstGeom prst="rect">
                      <a:avLst/>
                    </a:prstGeom>
                  </pic:spPr>
                </pic:pic>
              </a:graphicData>
            </a:graphic>
          </wp:inline>
        </w:drawing>
      </w:r>
      <w:r>
        <w:rPr>
          <w:rFonts w:ascii="Book Antiqua" w:hAnsi="Book Antiqua"/>
          <w:b/>
          <w:color w:val="53682A"/>
          <w:sz w:val="24"/>
          <w:szCs w:val="24"/>
        </w:rPr>
        <w:t xml:space="preserve"> </w:t>
      </w:r>
      <w:r w:rsidRPr="00760B85">
        <w:rPr>
          <w:b/>
          <w:color w:val="53682A"/>
          <w:sz w:val="24"/>
          <w:szCs w:val="24"/>
        </w:rPr>
        <w:t>International Junior Science Olympiad (IJSO) was held on December 02, 2016 at Bali, Indonesia. The Indian Team has won the first place along with Taiwanese Team among the participants from 48 countries. Mr. Archit Boobna, Ayushman Tripathy, Nishant Abhangi, Rajdeep Singh Dhingra, and Gaurang Dev have won Gold medals; and Anandavardhan Goli captured the Silver Medal. The delegation leaders include – Prof. (Dr.) D. V. Prabhu, Wilson College, Mumbai; Prof. (Dr.) Pradeep Kumar Burma, University of Delhi; and Dr. A. K. Rajaranjan of Bhabha Atomic Research Centre (BARC), Mumbai, Kudos to the entire team for bringing laurels to India and more so to ACT.</w:t>
      </w:r>
      <w:r>
        <w:rPr>
          <w:rFonts w:ascii="Book Antiqua" w:hAnsi="Book Antiqua"/>
          <w:b/>
          <w:color w:val="53682A"/>
          <w:sz w:val="24"/>
          <w:szCs w:val="24"/>
        </w:rPr>
        <w:t xml:space="preserve">  </w:t>
      </w:r>
    </w:p>
    <w:p w:rsidR="00634253" w:rsidRDefault="001404E1" w:rsidP="007E0013">
      <w:pPr>
        <w:spacing w:after="0" w:line="240" w:lineRule="auto"/>
        <w:jc w:val="both"/>
        <w:rPr>
          <w:rFonts w:ascii="Book Antiqua" w:hAnsi="Book Antiqua"/>
          <w:b/>
          <w:color w:val="53682A"/>
          <w:sz w:val="24"/>
          <w:szCs w:val="24"/>
        </w:rPr>
      </w:pPr>
      <w:r>
        <w:rPr>
          <w:rFonts w:ascii="Book Antiqua" w:hAnsi="Book Antiqua"/>
          <w:b/>
          <w:color w:val="53682A"/>
          <w:sz w:val="24"/>
          <w:szCs w:val="24"/>
        </w:rPr>
        <w:t xml:space="preserve"> </w:t>
      </w:r>
    </w:p>
    <w:p w:rsidR="00CC742D" w:rsidRDefault="00F94706" w:rsidP="000E0496">
      <w:pPr>
        <w:spacing w:after="0" w:line="240" w:lineRule="auto"/>
        <w:jc w:val="both"/>
        <w:rPr>
          <w:b/>
          <w:color w:val="53682A"/>
          <w:sz w:val="28"/>
          <w:szCs w:val="28"/>
        </w:rPr>
      </w:pPr>
      <w:r w:rsidRPr="00F94706">
        <w:rPr>
          <w:b/>
          <w:color w:val="53682A"/>
          <w:sz w:val="28"/>
          <w:szCs w:val="28"/>
        </w:rPr>
        <w:t>Dynamism of ACT during September – December, 2016:</w:t>
      </w:r>
    </w:p>
    <w:p w:rsidR="00F94706" w:rsidRPr="00FF0664" w:rsidRDefault="00391273" w:rsidP="00391273">
      <w:pPr>
        <w:pStyle w:val="ListParagraph"/>
        <w:numPr>
          <w:ilvl w:val="0"/>
          <w:numId w:val="1"/>
        </w:numPr>
        <w:spacing w:after="0" w:line="240" w:lineRule="auto"/>
        <w:jc w:val="both"/>
        <w:rPr>
          <w:b/>
          <w:color w:val="53682A"/>
          <w:sz w:val="24"/>
          <w:szCs w:val="24"/>
        </w:rPr>
      </w:pPr>
      <w:r w:rsidRPr="00FF0664">
        <w:rPr>
          <w:b/>
          <w:color w:val="53682A"/>
          <w:sz w:val="24"/>
          <w:szCs w:val="24"/>
        </w:rPr>
        <w:t>Concept Test in Chemistry for undergraduate students (CONTECH – 2016)</w:t>
      </w:r>
      <w:r w:rsidR="00CC7006" w:rsidRPr="00FF0664">
        <w:rPr>
          <w:b/>
          <w:color w:val="53682A"/>
          <w:sz w:val="24"/>
          <w:szCs w:val="24"/>
        </w:rPr>
        <w:t xml:space="preserve"> nationally coordinated by Prof. (Dr.) Subhash Prasad Singh, A. N. College, Patna was held on September 24, 2016. </w:t>
      </w:r>
    </w:p>
    <w:p w:rsidR="00CC7006" w:rsidRPr="00FF0664" w:rsidRDefault="00FF0664" w:rsidP="00391273">
      <w:pPr>
        <w:pStyle w:val="ListParagraph"/>
        <w:numPr>
          <w:ilvl w:val="0"/>
          <w:numId w:val="1"/>
        </w:numPr>
        <w:spacing w:after="0" w:line="240" w:lineRule="auto"/>
        <w:jc w:val="both"/>
        <w:rPr>
          <w:b/>
          <w:color w:val="53682A"/>
          <w:sz w:val="24"/>
          <w:szCs w:val="24"/>
        </w:rPr>
      </w:pPr>
      <w:r w:rsidRPr="00FF0664">
        <w:rPr>
          <w:rFonts w:cs="Arial"/>
          <w:b/>
          <w:bCs/>
          <w:color w:val="53682A"/>
          <w:sz w:val="24"/>
          <w:szCs w:val="24"/>
        </w:rPr>
        <w:t>National Convention of Chemistry Teachers (NCCT 2016) along with National Symposium on "Chemistry and Environment (CE-2016),” was held during October 21 – 23, 2016 at Raja N. L.</w:t>
      </w:r>
      <w:r w:rsidR="00CC7CEE">
        <w:rPr>
          <w:rFonts w:cs="Arial"/>
          <w:b/>
          <w:bCs/>
          <w:color w:val="53682A"/>
          <w:sz w:val="24"/>
          <w:szCs w:val="24"/>
        </w:rPr>
        <w:t xml:space="preserve"> A. </w:t>
      </w:r>
      <w:r w:rsidRPr="00FF0664">
        <w:rPr>
          <w:rFonts w:cs="Arial"/>
          <w:b/>
          <w:bCs/>
          <w:color w:val="53682A"/>
          <w:sz w:val="24"/>
          <w:szCs w:val="24"/>
        </w:rPr>
        <w:t>Khan Women’s College (Autonomous), Midnapore, West Bengal.</w:t>
      </w:r>
    </w:p>
    <w:p w:rsidR="00FF0664" w:rsidRPr="00135AEA" w:rsidRDefault="00FF0664" w:rsidP="00391273">
      <w:pPr>
        <w:pStyle w:val="ListParagraph"/>
        <w:numPr>
          <w:ilvl w:val="0"/>
          <w:numId w:val="1"/>
        </w:numPr>
        <w:spacing w:after="0" w:line="240" w:lineRule="auto"/>
        <w:jc w:val="both"/>
        <w:rPr>
          <w:b/>
          <w:color w:val="53682A"/>
          <w:sz w:val="24"/>
          <w:szCs w:val="24"/>
        </w:rPr>
      </w:pPr>
      <w:r w:rsidRPr="00FF0664">
        <w:rPr>
          <w:rFonts w:cs="Arial"/>
          <w:b/>
          <w:bCs/>
          <w:color w:val="53682A"/>
          <w:sz w:val="24"/>
          <w:szCs w:val="24"/>
        </w:rPr>
        <w:t>National Standard Examination in Chemistry (NSEC-2016) was held on November 27,</w:t>
      </w:r>
      <w:r>
        <w:rPr>
          <w:rFonts w:cs="Arial"/>
          <w:b/>
          <w:bCs/>
          <w:color w:val="53682A"/>
          <w:sz w:val="24"/>
          <w:szCs w:val="24"/>
        </w:rPr>
        <w:t xml:space="preserve"> </w:t>
      </w:r>
      <w:r w:rsidRPr="00FF0664">
        <w:rPr>
          <w:rFonts w:cs="Arial"/>
          <w:b/>
          <w:bCs/>
          <w:color w:val="53682A"/>
          <w:sz w:val="24"/>
          <w:szCs w:val="24"/>
        </w:rPr>
        <w:t>2016 at over 1350 centers across the country. </w:t>
      </w:r>
    </w:p>
    <w:p w:rsidR="00135AEA" w:rsidRDefault="00135AEA" w:rsidP="00135AEA">
      <w:pPr>
        <w:pStyle w:val="ListParagraph"/>
        <w:numPr>
          <w:ilvl w:val="0"/>
          <w:numId w:val="1"/>
        </w:numPr>
        <w:spacing w:after="0" w:line="240" w:lineRule="auto"/>
        <w:jc w:val="both"/>
        <w:rPr>
          <w:b/>
          <w:color w:val="53682A"/>
          <w:sz w:val="24"/>
          <w:szCs w:val="24"/>
        </w:rPr>
      </w:pPr>
      <w:r>
        <w:rPr>
          <w:b/>
          <w:color w:val="53682A"/>
          <w:sz w:val="24"/>
          <w:szCs w:val="24"/>
        </w:rPr>
        <w:t>ACT – News Letter covering the period January – April, 2016 has been published on the ACT – Website.</w:t>
      </w:r>
    </w:p>
    <w:p w:rsidR="002F2FA3" w:rsidRDefault="002F2FA3" w:rsidP="00135AEA">
      <w:pPr>
        <w:pStyle w:val="ListParagraph"/>
        <w:numPr>
          <w:ilvl w:val="0"/>
          <w:numId w:val="1"/>
        </w:numPr>
        <w:spacing w:after="0" w:line="240" w:lineRule="auto"/>
        <w:jc w:val="both"/>
        <w:rPr>
          <w:b/>
          <w:color w:val="53682A"/>
          <w:sz w:val="24"/>
          <w:szCs w:val="24"/>
        </w:rPr>
      </w:pPr>
      <w:r>
        <w:rPr>
          <w:b/>
          <w:color w:val="53682A"/>
          <w:sz w:val="24"/>
          <w:szCs w:val="24"/>
        </w:rPr>
        <w:t>Dr. M. R. R. Prasad gave a Keynote Address at the International Seminar on “Recent Trends in Chemical sciences – Global Perspe</w:t>
      </w:r>
      <w:r w:rsidR="0002722B">
        <w:rPr>
          <w:b/>
          <w:color w:val="53682A"/>
          <w:sz w:val="24"/>
          <w:szCs w:val="24"/>
        </w:rPr>
        <w:t>ctive and Progress,” held at SGG</w:t>
      </w:r>
      <w:r>
        <w:rPr>
          <w:b/>
          <w:color w:val="53682A"/>
          <w:sz w:val="24"/>
          <w:szCs w:val="24"/>
        </w:rPr>
        <w:t xml:space="preserve"> College, Banswara, Rajasthan, during November 28-29, 2016. </w:t>
      </w:r>
    </w:p>
    <w:p w:rsidR="00C72272" w:rsidRDefault="001C3779" w:rsidP="00D07FA0">
      <w:pPr>
        <w:spacing w:after="0" w:line="240" w:lineRule="auto"/>
        <w:ind w:left="630"/>
        <w:jc w:val="center"/>
        <w:rPr>
          <w:b/>
          <w:color w:val="53682A"/>
          <w:sz w:val="24"/>
          <w:szCs w:val="24"/>
        </w:rPr>
      </w:pPr>
      <w:r>
        <w:rPr>
          <w:noProof/>
        </w:rPr>
        <w:drawing>
          <wp:inline distT="0" distB="0" distL="0" distR="0" wp14:anchorId="2E839842" wp14:editId="0974F7B1">
            <wp:extent cx="2019300" cy="13462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sharpenSoften amount="25000"/>
                              </a14:imgEffect>
                              <a14:imgEffect>
                                <a14:brightnessContrast bright="20000" contrast="20000"/>
                              </a14:imgEffect>
                            </a14:imgLayer>
                          </a14:imgProps>
                        </a:ext>
                      </a:extLst>
                    </a:blip>
                    <a:stretch>
                      <a:fillRect/>
                    </a:stretch>
                  </pic:blipFill>
                  <pic:spPr>
                    <a:xfrm>
                      <a:off x="0" y="0"/>
                      <a:ext cx="2023533" cy="1349022"/>
                    </a:xfrm>
                    <a:prstGeom prst="rect">
                      <a:avLst/>
                    </a:prstGeom>
                  </pic:spPr>
                </pic:pic>
              </a:graphicData>
            </a:graphic>
          </wp:inline>
        </w:drawing>
      </w:r>
      <w:r w:rsidR="00EA2BF9">
        <w:rPr>
          <w:noProof/>
        </w:rPr>
        <w:drawing>
          <wp:inline distT="0" distB="0" distL="0" distR="0" wp14:anchorId="674F015D" wp14:editId="5CF4323D">
            <wp:extent cx="2105025" cy="1349936"/>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BEBA8EAE-BF5A-486C-A8C5-ECC9F3942E4B}">
                          <a14:imgProps xmlns:a14="http://schemas.microsoft.com/office/drawing/2010/main">
                            <a14:imgLayer r:embed="rId24">
                              <a14:imgEffect>
                                <a14:sharpenSoften amount="50000"/>
                              </a14:imgEffect>
                              <a14:imgEffect>
                                <a14:brightnessContrast contrast="20000"/>
                              </a14:imgEffect>
                            </a14:imgLayer>
                          </a14:imgProps>
                        </a:ext>
                      </a:extLst>
                    </a:blip>
                    <a:stretch>
                      <a:fillRect/>
                    </a:stretch>
                  </pic:blipFill>
                  <pic:spPr>
                    <a:xfrm flipH="1">
                      <a:off x="0" y="0"/>
                      <a:ext cx="2107747" cy="1351682"/>
                    </a:xfrm>
                    <a:prstGeom prst="rect">
                      <a:avLst/>
                    </a:prstGeom>
                  </pic:spPr>
                </pic:pic>
              </a:graphicData>
            </a:graphic>
          </wp:inline>
        </w:drawing>
      </w:r>
    </w:p>
    <w:p w:rsidR="00A85C1C" w:rsidRDefault="00EA2BF9" w:rsidP="005777BA">
      <w:pPr>
        <w:spacing w:after="0" w:line="240" w:lineRule="auto"/>
        <w:ind w:left="630"/>
        <w:jc w:val="center"/>
        <w:rPr>
          <w:b/>
          <w:color w:val="53682A"/>
          <w:sz w:val="24"/>
          <w:szCs w:val="24"/>
        </w:rPr>
      </w:pPr>
      <w:r>
        <w:rPr>
          <w:noProof/>
        </w:rPr>
        <w:lastRenderedPageBreak/>
        <w:drawing>
          <wp:inline distT="0" distB="0" distL="0" distR="0" wp14:anchorId="2B23CAD7" wp14:editId="17296DE1">
            <wp:extent cx="2122119" cy="12573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122730" cy="1257662"/>
                    </a:xfrm>
                    <a:prstGeom prst="rect">
                      <a:avLst/>
                    </a:prstGeom>
                  </pic:spPr>
                </pic:pic>
              </a:graphicData>
            </a:graphic>
          </wp:inline>
        </w:drawing>
      </w:r>
      <w:r w:rsidR="00F30E42">
        <w:rPr>
          <w:noProof/>
        </w:rPr>
        <w:drawing>
          <wp:inline distT="0" distB="0" distL="0" distR="0" wp14:anchorId="439D9AE6" wp14:editId="104C500F">
            <wp:extent cx="2130929" cy="124777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2144138" cy="1255509"/>
                    </a:xfrm>
                    <a:prstGeom prst="rect">
                      <a:avLst/>
                    </a:prstGeom>
                  </pic:spPr>
                </pic:pic>
              </a:graphicData>
            </a:graphic>
          </wp:inline>
        </w:drawing>
      </w:r>
    </w:p>
    <w:p w:rsidR="00AD2C75" w:rsidRPr="00325BD8" w:rsidRDefault="00906442" w:rsidP="00AD2C75">
      <w:pPr>
        <w:pStyle w:val="ListParagraph"/>
        <w:numPr>
          <w:ilvl w:val="0"/>
          <w:numId w:val="5"/>
        </w:numPr>
        <w:ind w:left="360"/>
        <w:jc w:val="both"/>
        <w:rPr>
          <w:b/>
          <w:color w:val="17365D" w:themeColor="text2" w:themeShade="BF"/>
          <w:sz w:val="24"/>
          <w:szCs w:val="24"/>
        </w:rPr>
      </w:pPr>
      <w:r w:rsidRPr="00AD2C75">
        <w:rPr>
          <w:rFonts w:cs="Arial"/>
          <w:b/>
          <w:bCs/>
          <w:color w:val="17365D" w:themeColor="text2" w:themeShade="BF"/>
          <w:sz w:val="24"/>
          <w:szCs w:val="24"/>
        </w:rPr>
        <w:t>National Chemistry Day Celebrations-2016 was conducted by the Department of Chemistry, P. R. Government College (Autonomous), Kakinada in Association with ACT, Mumbai. Dr. Kumara Swamy, Senior Scientist from IICT, Hyderabad was invited as Chief Guest. Dr. Chappidi Krishna, Principal chaired the program.</w:t>
      </w:r>
    </w:p>
    <w:p w:rsidR="00033853" w:rsidRPr="002E6658" w:rsidRDefault="00325BD8" w:rsidP="002E6658">
      <w:pPr>
        <w:pStyle w:val="ListParagraph"/>
        <w:numPr>
          <w:ilvl w:val="0"/>
          <w:numId w:val="5"/>
        </w:numPr>
        <w:tabs>
          <w:tab w:val="left" w:pos="5445"/>
        </w:tabs>
        <w:ind w:left="360"/>
        <w:jc w:val="both"/>
        <w:rPr>
          <w:rFonts w:cs="Times New Roman"/>
          <w:b/>
          <w:color w:val="002060"/>
          <w:sz w:val="24"/>
          <w:szCs w:val="24"/>
        </w:rPr>
      </w:pPr>
      <w:r w:rsidRPr="002E6658">
        <w:rPr>
          <w:rFonts w:cs="Times New Roman"/>
          <w:b/>
          <w:color w:val="002060"/>
          <w:sz w:val="24"/>
          <w:szCs w:val="24"/>
        </w:rPr>
        <w:t>National Chemistry Day-2016 was celebrated on 10.12.2016</w:t>
      </w:r>
      <w:r w:rsidR="00033853" w:rsidRPr="002E6658">
        <w:rPr>
          <w:rFonts w:cs="Times New Roman"/>
          <w:b/>
          <w:color w:val="002060"/>
          <w:sz w:val="24"/>
          <w:szCs w:val="24"/>
        </w:rPr>
        <w:t xml:space="preserve"> at the Department of Ch</w:t>
      </w:r>
      <w:r w:rsidRPr="002E6658">
        <w:rPr>
          <w:rFonts w:cs="Times New Roman"/>
          <w:b/>
          <w:color w:val="002060"/>
          <w:sz w:val="24"/>
          <w:szCs w:val="24"/>
        </w:rPr>
        <w:t>emistry, SRM</w:t>
      </w:r>
      <w:r w:rsidR="00033853" w:rsidRPr="002E6658">
        <w:rPr>
          <w:rFonts w:cs="Times New Roman"/>
          <w:b/>
          <w:color w:val="002060"/>
          <w:sz w:val="24"/>
          <w:szCs w:val="24"/>
        </w:rPr>
        <w:t xml:space="preserve"> University, Ramapuram, Chennai, in association with ACT. </w:t>
      </w:r>
      <w:r w:rsidR="002E6658" w:rsidRPr="002E6658">
        <w:rPr>
          <w:rFonts w:cs="Times New Roman"/>
          <w:b/>
          <w:color w:val="002060"/>
          <w:sz w:val="24"/>
          <w:szCs w:val="24"/>
        </w:rPr>
        <w:t>Written Quiz,   Essay and Drawing competitions were held in ASSISI Matriculation School.</w:t>
      </w:r>
      <w:r w:rsidR="002E6658" w:rsidRPr="002E6658">
        <w:rPr>
          <w:rFonts w:ascii="Times New Roman" w:hAnsi="Times New Roman" w:cs="Times New Roman"/>
          <w:b/>
          <w:color w:val="002060"/>
          <w:sz w:val="24"/>
          <w:szCs w:val="24"/>
        </w:rPr>
        <w:t xml:space="preserve"> </w:t>
      </w:r>
      <w:r w:rsidR="00033853" w:rsidRPr="002E6658">
        <w:rPr>
          <w:rFonts w:cs="Times New Roman"/>
          <w:b/>
          <w:color w:val="002060"/>
          <w:sz w:val="24"/>
          <w:szCs w:val="24"/>
        </w:rPr>
        <w:t>Around 400 students participated in various competitions. Prizes were given to all the winners and participation certificates were distributed to all the participants.</w:t>
      </w:r>
    </w:p>
    <w:p w:rsidR="00665E79" w:rsidRPr="00033853" w:rsidRDefault="00665E79" w:rsidP="00863180">
      <w:pPr>
        <w:pStyle w:val="ListParagraph"/>
        <w:ind w:left="360"/>
        <w:jc w:val="both"/>
        <w:rPr>
          <w:rFonts w:cs="Times New Roman"/>
          <w:b/>
          <w:color w:val="002060"/>
          <w:sz w:val="24"/>
          <w:szCs w:val="24"/>
        </w:rPr>
      </w:pPr>
      <w:r>
        <w:rPr>
          <w:noProof/>
        </w:rPr>
        <w:drawing>
          <wp:inline distT="0" distB="0" distL="0" distR="0" wp14:anchorId="64E164DB" wp14:editId="35E708C4">
            <wp:extent cx="1743075" cy="1285875"/>
            <wp:effectExtent l="0" t="0" r="0" b="9525"/>
            <wp:docPr id="6" name="Picture 6" descr="C:\Users\DELL\Pictures\National Chemistry Day\Chemistry -1\DSC_0163.JPG"/>
            <wp:cNvGraphicFramePr/>
            <a:graphic xmlns:a="http://schemas.openxmlformats.org/drawingml/2006/main">
              <a:graphicData uri="http://schemas.openxmlformats.org/drawingml/2006/picture">
                <pic:pic xmlns:pic="http://schemas.openxmlformats.org/drawingml/2006/picture">
                  <pic:nvPicPr>
                    <pic:cNvPr id="1" name="Picture 1" descr="C:\Users\DELL\Pictures\National Chemistry Day\Chemistry -1\DSC_0163.JPG"/>
                    <pic:cNvPicPr/>
                  </pic:nvPicPr>
                  <pic:blipFill>
                    <a:blip r:embed="rId28" cstate="print">
                      <a:extLst>
                        <a:ext uri="{BEBA8EAE-BF5A-486C-A8C5-ECC9F3942E4B}">
                          <a14:imgProps xmlns:a14="http://schemas.microsoft.com/office/drawing/2010/main">
                            <a14:imgLayer r:embed="rId29">
                              <a14:imgEffect>
                                <a14:sharpenSoften amount="50000"/>
                              </a14:imgEffect>
                              <a14:imgEffect>
                                <a14:brightnessContrast bright="20000" contrast="-40000"/>
                              </a14:imgEffect>
                            </a14:imgLayer>
                          </a14:imgProps>
                        </a:ext>
                      </a:extLst>
                    </a:blip>
                    <a:srcRect/>
                    <a:stretch>
                      <a:fillRect/>
                    </a:stretch>
                  </pic:blipFill>
                  <pic:spPr bwMode="auto">
                    <a:xfrm>
                      <a:off x="0" y="0"/>
                      <a:ext cx="1745383" cy="1287578"/>
                    </a:xfrm>
                    <a:prstGeom prst="rect">
                      <a:avLst/>
                    </a:prstGeom>
                    <a:noFill/>
                    <a:ln w="9525">
                      <a:noFill/>
                      <a:miter lim="800000"/>
                      <a:headEnd/>
                      <a:tailEnd/>
                    </a:ln>
                  </pic:spPr>
                </pic:pic>
              </a:graphicData>
            </a:graphic>
          </wp:inline>
        </w:drawing>
      </w:r>
      <w:r>
        <w:rPr>
          <w:noProof/>
        </w:rPr>
        <w:drawing>
          <wp:inline distT="0" distB="0" distL="0" distR="0" wp14:anchorId="1C8D5BDE" wp14:editId="7A52C1B3">
            <wp:extent cx="1854038" cy="12858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874537" cy="1300092"/>
                    </a:xfrm>
                    <a:prstGeom prst="rect">
                      <a:avLst/>
                    </a:prstGeom>
                  </pic:spPr>
                </pic:pic>
              </a:graphicData>
            </a:graphic>
          </wp:inline>
        </w:drawing>
      </w:r>
      <w:r w:rsidR="00863180">
        <w:rPr>
          <w:noProof/>
        </w:rPr>
        <w:drawing>
          <wp:inline distT="0" distB="0" distL="0" distR="0" wp14:anchorId="44E5081B" wp14:editId="2174D165">
            <wp:extent cx="1819275" cy="1285875"/>
            <wp:effectExtent l="0" t="0" r="9525" b="9525"/>
            <wp:docPr id="28" name="Picture 3" descr="C:\Users\DELL\Pictures\National Chemistry Day\Chemistry -1\DSC_0186.JPG"/>
            <wp:cNvGraphicFramePr/>
            <a:graphic xmlns:a="http://schemas.openxmlformats.org/drawingml/2006/main">
              <a:graphicData uri="http://schemas.openxmlformats.org/drawingml/2006/picture">
                <pic:pic xmlns:pic="http://schemas.openxmlformats.org/drawingml/2006/picture">
                  <pic:nvPicPr>
                    <pic:cNvPr id="5" name="Picture 3" descr="C:\Users\DELL\Pictures\National Chemistry Day\Chemistry -1\DSC_0186.JPG"/>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Lst>
                    </a:blip>
                    <a:srcRect/>
                    <a:stretch>
                      <a:fillRect/>
                    </a:stretch>
                  </pic:blipFill>
                  <pic:spPr bwMode="auto">
                    <a:xfrm>
                      <a:off x="0" y="0"/>
                      <a:ext cx="1821708" cy="1287595"/>
                    </a:xfrm>
                    <a:prstGeom prst="rect">
                      <a:avLst/>
                    </a:prstGeom>
                    <a:noFill/>
                    <a:ln w="9525">
                      <a:noFill/>
                      <a:miter lim="800000"/>
                      <a:headEnd/>
                      <a:tailEnd/>
                    </a:ln>
                  </pic:spPr>
                </pic:pic>
              </a:graphicData>
            </a:graphic>
          </wp:inline>
        </w:drawing>
      </w:r>
    </w:p>
    <w:p w:rsidR="000E608C" w:rsidRPr="00BF20A6" w:rsidRDefault="00BF20A6" w:rsidP="000E608C">
      <w:pPr>
        <w:pStyle w:val="ListParagraph"/>
        <w:ind w:left="360"/>
        <w:jc w:val="both"/>
        <w:rPr>
          <w:b/>
          <w:color w:val="17365D" w:themeColor="text2" w:themeShade="BF"/>
          <w:sz w:val="24"/>
          <w:szCs w:val="24"/>
        </w:rPr>
      </w:pPr>
      <w:r>
        <w:rPr>
          <w:noProof/>
        </w:rPr>
        <w:drawing>
          <wp:inline distT="0" distB="0" distL="0" distR="0" wp14:anchorId="67AFD1DF" wp14:editId="5F134927">
            <wp:extent cx="1819275" cy="1349589"/>
            <wp:effectExtent l="0" t="0" r="0" b="3175"/>
            <wp:docPr id="29" name="Picture 1" descr="C:\Users\DELL\Pictures\National Chemistry Day\IMG_20161221_084132.jpg"/>
            <wp:cNvGraphicFramePr/>
            <a:graphic xmlns:a="http://schemas.openxmlformats.org/drawingml/2006/main">
              <a:graphicData uri="http://schemas.openxmlformats.org/drawingml/2006/picture">
                <pic:pic xmlns:pic="http://schemas.openxmlformats.org/drawingml/2006/picture">
                  <pic:nvPicPr>
                    <pic:cNvPr id="6" name="Picture 1" descr="C:\Users\DELL\Pictures\National Chemistry Day\IMG_20161221_084132.jpg"/>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Lst>
                    </a:blip>
                    <a:srcRect/>
                    <a:stretch>
                      <a:fillRect/>
                    </a:stretch>
                  </pic:blipFill>
                  <pic:spPr bwMode="auto">
                    <a:xfrm>
                      <a:off x="0" y="0"/>
                      <a:ext cx="1818672" cy="1349142"/>
                    </a:xfrm>
                    <a:prstGeom prst="rect">
                      <a:avLst/>
                    </a:prstGeom>
                    <a:noFill/>
                    <a:ln w="9525">
                      <a:noFill/>
                      <a:miter lim="800000"/>
                      <a:headEnd/>
                      <a:tailEnd/>
                    </a:ln>
                  </pic:spPr>
                </pic:pic>
              </a:graphicData>
            </a:graphic>
          </wp:inline>
        </w:drawing>
      </w:r>
      <w:r w:rsidR="00863180">
        <w:rPr>
          <w:noProof/>
        </w:rPr>
        <w:drawing>
          <wp:inline distT="0" distB="0" distL="0" distR="0" wp14:anchorId="01EA41A7" wp14:editId="12E5470A">
            <wp:extent cx="1790700" cy="1352550"/>
            <wp:effectExtent l="0" t="0" r="0" b="0"/>
            <wp:docPr id="30" name="Picture 4" descr="C:\Users\DELL\Pictures\National Chemistry Day\IMG_20161221_084407.jpg"/>
            <wp:cNvGraphicFramePr/>
            <a:graphic xmlns:a="http://schemas.openxmlformats.org/drawingml/2006/main">
              <a:graphicData uri="http://schemas.openxmlformats.org/drawingml/2006/picture">
                <pic:pic xmlns:pic="http://schemas.openxmlformats.org/drawingml/2006/picture">
                  <pic:nvPicPr>
                    <pic:cNvPr id="9" name="Picture 4" descr="C:\Users\DELL\Pictures\National Chemistry Day\IMG_20161221_084407.jpg"/>
                    <pic:cNvPicPr/>
                  </pic:nvPicPr>
                  <pic:blipFill>
                    <a:blip r:embed="rId35" cstate="print">
                      <a:extLst>
                        <a:ext uri="{BEBA8EAE-BF5A-486C-A8C5-ECC9F3942E4B}">
                          <a14:imgProps xmlns:a14="http://schemas.microsoft.com/office/drawing/2010/main">
                            <a14:imgLayer r:embed="rId36">
                              <a14:imgEffect>
                                <a14:sharpenSoften amount="50000"/>
                              </a14:imgEffect>
                              <a14:imgEffect>
                                <a14:brightnessContrast bright="20000" contrast="-40000"/>
                              </a14:imgEffect>
                            </a14:imgLayer>
                          </a14:imgProps>
                        </a:ext>
                      </a:extLst>
                    </a:blip>
                    <a:srcRect/>
                    <a:stretch>
                      <a:fillRect/>
                    </a:stretch>
                  </pic:blipFill>
                  <pic:spPr bwMode="auto">
                    <a:xfrm>
                      <a:off x="0" y="0"/>
                      <a:ext cx="1790107" cy="1352102"/>
                    </a:xfrm>
                    <a:prstGeom prst="rect">
                      <a:avLst/>
                    </a:prstGeom>
                    <a:noFill/>
                    <a:ln w="9525">
                      <a:noFill/>
                      <a:miter lim="800000"/>
                      <a:headEnd/>
                      <a:tailEnd/>
                    </a:ln>
                  </pic:spPr>
                </pic:pic>
              </a:graphicData>
            </a:graphic>
          </wp:inline>
        </w:drawing>
      </w:r>
      <w:r w:rsidR="000E608C">
        <w:rPr>
          <w:noProof/>
        </w:rPr>
        <w:drawing>
          <wp:inline distT="0" distB="0" distL="0" distR="0" wp14:anchorId="1DB47270" wp14:editId="2E96F407">
            <wp:extent cx="1819275" cy="1343025"/>
            <wp:effectExtent l="0" t="0" r="9525" b="9525"/>
            <wp:docPr id="31" name="Picture 3" descr="C:\Users\DELL\Pictures\National Chemistry Day\IMG_20161221_084621.jpg"/>
            <wp:cNvGraphicFramePr/>
            <a:graphic xmlns:a="http://schemas.openxmlformats.org/drawingml/2006/main">
              <a:graphicData uri="http://schemas.openxmlformats.org/drawingml/2006/picture">
                <pic:pic xmlns:pic="http://schemas.openxmlformats.org/drawingml/2006/picture">
                  <pic:nvPicPr>
                    <pic:cNvPr id="8" name="Picture 3" descr="C:\Users\DELL\Pictures\National Chemistry Day\IMG_20161221_084621.jpg"/>
                    <pic:cNvPicPr/>
                  </pic:nvPicPr>
                  <pic:blipFill>
                    <a:blip r:embed="rId37" cstate="print">
                      <a:extLst>
                        <a:ext uri="{BEBA8EAE-BF5A-486C-A8C5-ECC9F3942E4B}">
                          <a14:imgProps xmlns:a14="http://schemas.microsoft.com/office/drawing/2010/main">
                            <a14:imgLayer r:embed="rId38">
                              <a14:imgEffect>
                                <a14:sharpenSoften amount="50000"/>
                              </a14:imgEffect>
                              <a14:imgEffect>
                                <a14:brightnessContrast contrast="40000"/>
                              </a14:imgEffect>
                            </a14:imgLayer>
                          </a14:imgProps>
                        </a:ext>
                      </a:extLst>
                    </a:blip>
                    <a:srcRect/>
                    <a:stretch>
                      <a:fillRect/>
                    </a:stretch>
                  </pic:blipFill>
                  <pic:spPr bwMode="auto">
                    <a:xfrm>
                      <a:off x="0" y="0"/>
                      <a:ext cx="1818671" cy="1342579"/>
                    </a:xfrm>
                    <a:prstGeom prst="rect">
                      <a:avLst/>
                    </a:prstGeom>
                    <a:noFill/>
                    <a:ln w="9525">
                      <a:noFill/>
                      <a:miter lim="800000"/>
                      <a:headEnd/>
                      <a:tailEnd/>
                    </a:ln>
                  </pic:spPr>
                </pic:pic>
              </a:graphicData>
            </a:graphic>
          </wp:inline>
        </w:drawing>
      </w:r>
    </w:p>
    <w:p w:rsidR="00AD2C75" w:rsidRDefault="00AD2C75" w:rsidP="00AD2C75">
      <w:pPr>
        <w:pStyle w:val="ListParagraph"/>
        <w:spacing w:after="0" w:line="240" w:lineRule="auto"/>
        <w:ind w:left="360"/>
        <w:jc w:val="both"/>
        <w:rPr>
          <w:b/>
          <w:color w:val="17365D" w:themeColor="text2" w:themeShade="BF"/>
          <w:sz w:val="24"/>
          <w:szCs w:val="24"/>
        </w:rPr>
      </w:pPr>
      <w:r w:rsidRPr="00AD2C75">
        <w:rPr>
          <w:b/>
          <w:color w:val="17365D" w:themeColor="text2" w:themeShade="BF"/>
          <w:sz w:val="24"/>
          <w:szCs w:val="24"/>
        </w:rPr>
        <w:t>--------------------------------------------------------------------------------------------------------------------</w:t>
      </w:r>
      <w:r>
        <w:rPr>
          <w:b/>
          <w:color w:val="17365D" w:themeColor="text2" w:themeShade="BF"/>
          <w:sz w:val="24"/>
          <w:szCs w:val="24"/>
        </w:rPr>
        <w:t xml:space="preserve"> </w:t>
      </w:r>
    </w:p>
    <w:p w:rsidR="00697297" w:rsidRPr="00697297" w:rsidRDefault="00697297" w:rsidP="00697297">
      <w:pPr>
        <w:jc w:val="center"/>
        <w:rPr>
          <w:b/>
          <w:color w:val="943634" w:themeColor="accent2" w:themeShade="BF"/>
          <w:sz w:val="40"/>
          <w:szCs w:val="40"/>
        </w:rPr>
      </w:pPr>
      <w:r w:rsidRPr="00697297">
        <w:rPr>
          <w:b/>
          <w:color w:val="943634" w:themeColor="accent2" w:themeShade="BF"/>
          <w:sz w:val="40"/>
          <w:szCs w:val="40"/>
        </w:rPr>
        <w:t>This is how Samsung's foldable phone may look like</w:t>
      </w:r>
    </w:p>
    <w:p w:rsidR="00697297" w:rsidRPr="00697297" w:rsidRDefault="00697297" w:rsidP="00697297">
      <w:pPr>
        <w:jc w:val="both"/>
        <w:rPr>
          <w:b/>
          <w:color w:val="943634" w:themeColor="accent2" w:themeShade="BF"/>
          <w:sz w:val="24"/>
          <w:szCs w:val="24"/>
        </w:rPr>
      </w:pPr>
      <w:r w:rsidRPr="00697297">
        <w:rPr>
          <w:b/>
          <w:color w:val="943634" w:themeColor="accent2" w:themeShade="BF"/>
          <w:sz w:val="24"/>
          <w:szCs w:val="24"/>
        </w:rPr>
        <w:t>A recent patent application shows that Samsung has ambitious ideas for future phone-design experimentation, although the South Korean manufacturer may have second thoughts about bendy phones after recent battery explosions and recalls. In April, Samsung was reported to have filed a patent with the Korean Intellectual Property Office for a foldable smartphone. The application was picked up by Dutch website Galaxy Club.</w:t>
      </w:r>
    </w:p>
    <w:p w:rsidR="00697297" w:rsidRPr="00697297" w:rsidRDefault="00697297" w:rsidP="00697297">
      <w:pPr>
        <w:jc w:val="both"/>
        <w:rPr>
          <w:b/>
          <w:color w:val="943634" w:themeColor="accent2" w:themeShade="BF"/>
          <w:sz w:val="24"/>
          <w:szCs w:val="24"/>
        </w:rPr>
      </w:pPr>
      <w:r w:rsidRPr="00697297">
        <w:rPr>
          <w:b/>
          <w:color w:val="943634" w:themeColor="accent2" w:themeShade="BF"/>
          <w:sz w:val="24"/>
          <w:szCs w:val="24"/>
        </w:rPr>
        <w:t>The document shows a narrow Samsung device with a screen that bends and folds like an old-school flip phone handset. The device is described as something that can be “folded or unfolded semi automatically.” The patent also referred to a “secondary” display, which is supposed to activate when you fold the device, according to International Business Times UK.</w:t>
      </w:r>
    </w:p>
    <w:p w:rsidR="00697297" w:rsidRDefault="00697297" w:rsidP="00697297">
      <w:pPr>
        <w:pStyle w:val="ListParagraph"/>
        <w:spacing w:after="0" w:line="240" w:lineRule="auto"/>
        <w:jc w:val="center"/>
        <w:rPr>
          <w:b/>
          <w:color w:val="53682A"/>
          <w:sz w:val="24"/>
          <w:szCs w:val="24"/>
        </w:rPr>
      </w:pPr>
      <w:r>
        <w:rPr>
          <w:noProof/>
        </w:rPr>
        <w:lastRenderedPageBreak/>
        <w:drawing>
          <wp:inline distT="0" distB="0" distL="0" distR="0" wp14:anchorId="512366EA" wp14:editId="56300176">
            <wp:extent cx="3671295" cy="1952625"/>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BEBA8EAE-BF5A-486C-A8C5-ECC9F3942E4B}">
                          <a14:imgProps xmlns:a14="http://schemas.microsoft.com/office/drawing/2010/main">
                            <a14:imgLayer r:embed="rId40">
                              <a14:imgEffect>
                                <a14:sharpenSoften amount="50000"/>
                              </a14:imgEffect>
                              <a14:imgEffect>
                                <a14:brightnessContrast bright="-20000" contrast="40000"/>
                              </a14:imgEffect>
                            </a14:imgLayer>
                          </a14:imgProps>
                        </a:ext>
                      </a:extLst>
                    </a:blip>
                    <a:stretch>
                      <a:fillRect/>
                    </a:stretch>
                  </pic:blipFill>
                  <pic:spPr>
                    <a:xfrm>
                      <a:off x="0" y="0"/>
                      <a:ext cx="3673706" cy="1953907"/>
                    </a:xfrm>
                    <a:prstGeom prst="rect">
                      <a:avLst/>
                    </a:prstGeom>
                  </pic:spPr>
                </pic:pic>
              </a:graphicData>
            </a:graphic>
          </wp:inline>
        </w:drawing>
      </w:r>
    </w:p>
    <w:p w:rsidR="00697297" w:rsidRPr="00697297" w:rsidRDefault="00697297" w:rsidP="00697297">
      <w:pPr>
        <w:jc w:val="both"/>
        <w:rPr>
          <w:b/>
          <w:color w:val="943634" w:themeColor="accent2" w:themeShade="BF"/>
          <w:sz w:val="24"/>
          <w:szCs w:val="24"/>
        </w:rPr>
      </w:pPr>
      <w:r w:rsidRPr="00697297">
        <w:rPr>
          <w:b/>
          <w:color w:val="943634" w:themeColor="accent2" w:themeShade="BF"/>
          <w:sz w:val="24"/>
          <w:szCs w:val="24"/>
        </w:rPr>
        <w:t xml:space="preserve">The patent definitely adds weight to the rumor, reported earlier this year by Bloomberg, that the company has plans to ship smartphones and tablets with bendable OLED screens. The trend of bendable screen has emerged in line with the bendable “wrist phone” trend. In June, Lenovo displayed a prototype and demo of its own bendable phone and tablet in its Tech World 2016 event. </w:t>
      </w:r>
    </w:p>
    <w:p w:rsidR="00697297" w:rsidRDefault="00697297" w:rsidP="00697297">
      <w:pPr>
        <w:spacing w:after="0" w:line="240" w:lineRule="auto"/>
        <w:jc w:val="both"/>
        <w:rPr>
          <w:b/>
          <w:color w:val="943634" w:themeColor="accent2" w:themeShade="BF"/>
          <w:sz w:val="24"/>
          <w:szCs w:val="24"/>
        </w:rPr>
      </w:pPr>
      <w:r w:rsidRPr="00697297">
        <w:rPr>
          <w:b/>
          <w:color w:val="943634" w:themeColor="accent2" w:themeShade="BF"/>
          <w:sz w:val="24"/>
          <w:szCs w:val="24"/>
        </w:rPr>
        <w:t>Via: Android Police</w:t>
      </w:r>
      <w:r w:rsidR="004A67D2">
        <w:rPr>
          <w:b/>
          <w:color w:val="943634" w:themeColor="accent2" w:themeShade="BF"/>
          <w:sz w:val="24"/>
          <w:szCs w:val="24"/>
        </w:rPr>
        <w:tab/>
      </w:r>
      <w:r w:rsidR="004A67D2">
        <w:rPr>
          <w:b/>
          <w:color w:val="943634" w:themeColor="accent2" w:themeShade="BF"/>
          <w:sz w:val="24"/>
          <w:szCs w:val="24"/>
        </w:rPr>
        <w:tab/>
      </w:r>
      <w:r w:rsidR="004A67D2">
        <w:rPr>
          <w:b/>
          <w:color w:val="943634" w:themeColor="accent2" w:themeShade="BF"/>
          <w:sz w:val="24"/>
          <w:szCs w:val="24"/>
        </w:rPr>
        <w:tab/>
      </w:r>
      <w:r w:rsidR="004A67D2">
        <w:rPr>
          <w:b/>
          <w:color w:val="943634" w:themeColor="accent2" w:themeShade="BF"/>
          <w:sz w:val="24"/>
          <w:szCs w:val="24"/>
        </w:rPr>
        <w:tab/>
      </w:r>
      <w:r w:rsidR="004A67D2">
        <w:rPr>
          <w:b/>
          <w:color w:val="943634" w:themeColor="accent2" w:themeShade="BF"/>
          <w:sz w:val="24"/>
          <w:szCs w:val="24"/>
        </w:rPr>
        <w:tab/>
      </w:r>
      <w:r w:rsidR="004A67D2">
        <w:rPr>
          <w:b/>
          <w:color w:val="943634" w:themeColor="accent2" w:themeShade="BF"/>
          <w:sz w:val="24"/>
          <w:szCs w:val="24"/>
        </w:rPr>
        <w:tab/>
      </w:r>
      <w:r w:rsidR="004A67D2">
        <w:rPr>
          <w:b/>
          <w:color w:val="943634" w:themeColor="accent2" w:themeShade="BF"/>
          <w:sz w:val="24"/>
          <w:szCs w:val="24"/>
        </w:rPr>
        <w:tab/>
      </w:r>
      <w:r>
        <w:rPr>
          <w:b/>
          <w:color w:val="943634" w:themeColor="accent2" w:themeShade="BF"/>
          <w:sz w:val="24"/>
          <w:szCs w:val="24"/>
        </w:rPr>
        <w:t xml:space="preserve">Source: Galaxy Club </w:t>
      </w:r>
    </w:p>
    <w:p w:rsidR="00697297" w:rsidRDefault="00697297" w:rsidP="00697297">
      <w:pPr>
        <w:spacing w:after="0" w:line="240" w:lineRule="auto"/>
        <w:jc w:val="both"/>
        <w:rPr>
          <w:b/>
          <w:color w:val="943634" w:themeColor="accent2" w:themeShade="BF"/>
          <w:sz w:val="24"/>
          <w:szCs w:val="24"/>
        </w:rPr>
      </w:pPr>
      <w:r>
        <w:rPr>
          <w:b/>
          <w:color w:val="943634" w:themeColor="accent2" w:themeShade="BF"/>
          <w:sz w:val="24"/>
          <w:szCs w:val="24"/>
        </w:rPr>
        <w:t xml:space="preserve">-------------------------------------------------------------------------------------------------------------------------- </w:t>
      </w:r>
    </w:p>
    <w:p w:rsidR="00697297" w:rsidRPr="00F45FDE" w:rsidRDefault="00AC10BD" w:rsidP="00697297">
      <w:pPr>
        <w:spacing w:after="0" w:line="240" w:lineRule="auto"/>
        <w:jc w:val="both"/>
        <w:rPr>
          <w:rFonts w:cs="Arial"/>
          <w:b/>
          <w:color w:val="1D4F5D"/>
          <w:sz w:val="32"/>
          <w:szCs w:val="32"/>
          <w:lang w:val="en"/>
        </w:rPr>
      </w:pPr>
      <w:r>
        <w:rPr>
          <w:noProof/>
        </w:rPr>
        <w:drawing>
          <wp:inline distT="0" distB="0" distL="0" distR="0" wp14:anchorId="68AB3AC8" wp14:editId="0BFB028C">
            <wp:extent cx="750759" cy="723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BEBA8EAE-BF5A-486C-A8C5-ECC9F3942E4B}">
                          <a14:imgProps xmlns:a14="http://schemas.microsoft.com/office/drawing/2010/main">
                            <a14:imgLayer r:embed="rId42">
                              <a14:imgEffect>
                                <a14:sharpenSoften amount="50000"/>
                              </a14:imgEffect>
                              <a14:imgEffect>
                                <a14:brightnessContrast contrast="40000"/>
                              </a14:imgEffect>
                            </a14:imgLayer>
                          </a14:imgProps>
                        </a:ext>
                      </a:extLst>
                    </a:blip>
                    <a:stretch>
                      <a:fillRect/>
                    </a:stretch>
                  </pic:blipFill>
                  <pic:spPr>
                    <a:xfrm>
                      <a:off x="0" y="0"/>
                      <a:ext cx="757376" cy="730281"/>
                    </a:xfrm>
                    <a:prstGeom prst="rect">
                      <a:avLst/>
                    </a:prstGeom>
                  </pic:spPr>
                </pic:pic>
              </a:graphicData>
            </a:graphic>
          </wp:inline>
        </w:drawing>
      </w:r>
      <w:r w:rsidR="00E7600D">
        <w:rPr>
          <w:rFonts w:cs="Arial"/>
          <w:b/>
          <w:color w:val="1D4F5D"/>
          <w:sz w:val="32"/>
          <w:szCs w:val="32"/>
          <w:lang w:val="en"/>
        </w:rPr>
        <w:t xml:space="preserve"> </w:t>
      </w:r>
      <w:r w:rsidR="00350FB1" w:rsidRPr="00F45FDE">
        <w:rPr>
          <w:rFonts w:cs="Arial"/>
          <w:b/>
          <w:color w:val="1D4F5D"/>
          <w:sz w:val="32"/>
          <w:szCs w:val="32"/>
          <w:lang w:val="en"/>
        </w:rPr>
        <w:t>Nobel Prize in Chemistry 2016</w:t>
      </w:r>
    </w:p>
    <w:p w:rsidR="00350FB1" w:rsidRPr="00F45FDE" w:rsidRDefault="00350FB1" w:rsidP="00E525EC">
      <w:pPr>
        <w:pStyle w:val="intro--paragraph"/>
        <w:jc w:val="both"/>
        <w:rPr>
          <w:rFonts w:asciiTheme="minorHAnsi" w:hAnsiTheme="minorHAnsi" w:cs="Arial"/>
          <w:b/>
          <w:color w:val="1D4F5D"/>
          <w:lang w:val="en"/>
        </w:rPr>
      </w:pPr>
      <w:r w:rsidRPr="00F45FDE">
        <w:rPr>
          <w:rFonts w:asciiTheme="minorHAnsi" w:hAnsiTheme="minorHAnsi" w:cs="Arial"/>
          <w:b/>
          <w:color w:val="1D4F5D"/>
          <w:lang w:val="en"/>
        </w:rPr>
        <w:t>On October 5, the Nobel Prize in Chemistry 2016 was jointly awarded to Jean-Pierre Sauvage, Sir J. Fraser Stoddart and Bernard L. Feringa for their design and production of molecular machines.</w:t>
      </w:r>
    </w:p>
    <w:p w:rsidR="00350FB1" w:rsidRPr="00F45FDE" w:rsidRDefault="00350FB1" w:rsidP="00350FB1">
      <w:pPr>
        <w:pStyle w:val="NormalWeb"/>
        <w:jc w:val="both"/>
        <w:rPr>
          <w:rStyle w:val="Emphasis"/>
          <w:rFonts w:asciiTheme="minorHAnsi" w:hAnsiTheme="minorHAnsi" w:cs="Arial"/>
          <w:b/>
          <w:i w:val="0"/>
          <w:color w:val="1D4F5D"/>
          <w:lang w:val="en"/>
        </w:rPr>
      </w:pPr>
      <w:r w:rsidRPr="00F45FDE">
        <w:rPr>
          <w:rStyle w:val="Emphasis"/>
          <w:rFonts w:asciiTheme="minorHAnsi" w:hAnsiTheme="minorHAnsi" w:cs="Arial"/>
          <w:b/>
          <w:color w:val="1D4F5D"/>
          <w:lang w:val="en"/>
        </w:rPr>
        <w:t>"Their contributions to the development of molecular machines based on fundamental principles of co-ordination chemistry and hydrogen bonding is outstanding and demonstrates how the combination of structural ideas and imaginative synthetic chemistry can be so powerful when combined effectively." </w:t>
      </w:r>
      <w:r w:rsidRPr="00F45FDE">
        <w:rPr>
          <w:rFonts w:asciiTheme="minorHAnsi" w:hAnsiTheme="minorHAnsi" w:cs="Arial"/>
          <w:b/>
          <w:color w:val="1D4F5D"/>
          <w:lang w:val="en"/>
        </w:rPr>
        <w:t xml:space="preserve">Michael Mingos, University of Oxford, Series Editor of </w:t>
      </w:r>
      <w:r w:rsidRPr="00F45FDE">
        <w:rPr>
          <w:rStyle w:val="Emphasis"/>
          <w:rFonts w:asciiTheme="minorHAnsi" w:hAnsiTheme="minorHAnsi" w:cs="Arial"/>
          <w:b/>
          <w:color w:val="1D4F5D"/>
          <w:lang w:val="en"/>
        </w:rPr>
        <w:t>Structure and Bonding</w:t>
      </w:r>
      <w:r w:rsidR="00F45FDE" w:rsidRPr="00F45FDE">
        <w:rPr>
          <w:rStyle w:val="Emphasis"/>
          <w:rFonts w:asciiTheme="minorHAnsi" w:hAnsiTheme="minorHAnsi" w:cs="Arial"/>
          <w:b/>
          <w:color w:val="1D4F5D"/>
          <w:lang w:val="en"/>
        </w:rPr>
        <w:t>.</w:t>
      </w:r>
    </w:p>
    <w:p w:rsidR="00F45FDE" w:rsidRPr="00F45FDE" w:rsidRDefault="00F45FDE" w:rsidP="00F45FDE">
      <w:pPr>
        <w:pStyle w:val="NormalWeb"/>
        <w:jc w:val="both"/>
        <w:rPr>
          <w:rFonts w:asciiTheme="minorHAnsi" w:hAnsiTheme="minorHAnsi" w:cs="Arial"/>
          <w:b/>
          <w:color w:val="1D4F5D"/>
          <w:lang w:val="en"/>
        </w:rPr>
      </w:pPr>
      <w:r w:rsidRPr="00F45FDE">
        <w:rPr>
          <w:rFonts w:asciiTheme="minorHAnsi" w:hAnsiTheme="minorHAnsi" w:cs="Arial"/>
          <w:b/>
          <w:color w:val="1D4F5D"/>
          <w:lang w:val="en"/>
        </w:rPr>
        <w:t>These molecules consist of parts which can move relative to each other without being covalently linked. Freer mechanical bonds are used to build such interlocked molecular architectures for controlled motion. Each of the awardees has made major contributions to the development of this growing field.</w:t>
      </w:r>
    </w:p>
    <w:p w:rsidR="00F45FDE" w:rsidRPr="00F45FDE" w:rsidRDefault="00F45FDE" w:rsidP="00F45FDE">
      <w:pPr>
        <w:pStyle w:val="NormalWeb"/>
        <w:jc w:val="both"/>
        <w:rPr>
          <w:rFonts w:asciiTheme="minorHAnsi" w:hAnsiTheme="minorHAnsi" w:cs="Arial"/>
          <w:b/>
          <w:color w:val="1D4F5D"/>
          <w:lang w:val="en"/>
        </w:rPr>
      </w:pPr>
      <w:r w:rsidRPr="00F45FDE">
        <w:rPr>
          <w:rFonts w:asciiTheme="minorHAnsi" w:hAnsiTheme="minorHAnsi" w:cs="Arial"/>
          <w:b/>
          <w:color w:val="1D4F5D"/>
          <w:lang w:val="en"/>
        </w:rPr>
        <w:t>The first breakthrough in this field was contributed by Jean-Pierre Sauvage and co-workers in 1983 who reported the straightforward synthesis of catenanes and rotaxanes. While the concept of mechanically-interlocked molecular architectures had been discussed in the preceding years this was the first time that such structures could be easily synthesized and marked the first step in the development of molecular machinery. The Springer book “</w:t>
      </w:r>
      <w:hyperlink r:id="rId43" w:history="1">
        <w:r w:rsidRPr="00F45FDE">
          <w:rPr>
            <w:rStyle w:val="Hyperlink"/>
            <w:rFonts w:asciiTheme="minorHAnsi" w:hAnsiTheme="minorHAnsi" w:cs="Arial"/>
            <w:b/>
            <w:color w:val="1D4F5D"/>
            <w:u w:val="none"/>
            <w:lang w:val="en"/>
          </w:rPr>
          <w:t>Molecular Machines and Motors</w:t>
        </w:r>
      </w:hyperlink>
      <w:r w:rsidRPr="00F45FDE">
        <w:rPr>
          <w:rFonts w:asciiTheme="minorHAnsi" w:hAnsiTheme="minorHAnsi" w:cs="Arial"/>
          <w:b/>
          <w:color w:val="1D4F5D"/>
          <w:lang w:val="en"/>
        </w:rPr>
        <w:t xml:space="preserve">” edited by the Nobel Laureate is published in the Series </w:t>
      </w:r>
      <w:hyperlink r:id="rId44" w:history="1">
        <w:r w:rsidRPr="00F45FDE">
          <w:rPr>
            <w:rStyle w:val="Emphasis"/>
            <w:rFonts w:asciiTheme="minorHAnsi" w:hAnsiTheme="minorHAnsi" w:cs="Arial"/>
            <w:b/>
            <w:color w:val="1D4F5D"/>
            <w:lang w:val="en"/>
          </w:rPr>
          <w:t>Structure and Bonding</w:t>
        </w:r>
      </w:hyperlink>
      <w:r w:rsidRPr="00F45FDE">
        <w:rPr>
          <w:rFonts w:asciiTheme="minorHAnsi" w:hAnsiTheme="minorHAnsi" w:cs="Arial"/>
          <w:b/>
          <w:color w:val="1D4F5D"/>
          <w:lang w:val="en"/>
        </w:rPr>
        <w:t xml:space="preserve"> and provides an insight to this topic. Series Editor (Structure and Bonding) Michael Mingos shared his thoughts on the new Nobel Laureates, ‘their contributions to the development of molecular machines based on fundamental principles of co-ordination chemistry and hydrogen bonding is outstanding </w:t>
      </w:r>
      <w:r w:rsidRPr="00F45FDE">
        <w:rPr>
          <w:rFonts w:asciiTheme="minorHAnsi" w:hAnsiTheme="minorHAnsi" w:cs="Arial"/>
          <w:b/>
          <w:color w:val="1D4F5D"/>
          <w:lang w:val="en"/>
        </w:rPr>
        <w:lastRenderedPageBreak/>
        <w:t>and demonstrates how the combination of structural ideas and imaginative synthetic chemistry can be so powerful when combined effectively.’</w:t>
      </w:r>
    </w:p>
    <w:p w:rsidR="00F45FDE" w:rsidRPr="00F45FDE" w:rsidRDefault="00F45FDE" w:rsidP="00F45FDE">
      <w:pPr>
        <w:pStyle w:val="NormalWeb"/>
        <w:jc w:val="both"/>
        <w:rPr>
          <w:rFonts w:asciiTheme="minorHAnsi" w:hAnsiTheme="minorHAnsi" w:cs="Arial"/>
          <w:b/>
          <w:color w:val="1D4F5D"/>
          <w:lang w:val="en"/>
        </w:rPr>
      </w:pPr>
      <w:r w:rsidRPr="00F45FDE">
        <w:rPr>
          <w:rFonts w:asciiTheme="minorHAnsi" w:hAnsiTheme="minorHAnsi" w:cs="Arial"/>
          <w:b/>
          <w:color w:val="1D4F5D"/>
          <w:lang w:val="en"/>
        </w:rPr>
        <w:t xml:space="preserve">In 1991 a huge advance in the field was contributed by the second awardee Sir J. Fraser Stoddart who reported the first molecular shuttle by demonstrating that a rotaxane ring is able move along a molecular axle. He is Editor-in-Chief of the SpringerOpen journal </w:t>
      </w:r>
      <w:hyperlink r:id="rId45" w:history="1">
        <w:r w:rsidRPr="00F45FDE">
          <w:rPr>
            <w:rStyle w:val="Hyperlink"/>
            <w:rFonts w:asciiTheme="minorHAnsi" w:hAnsiTheme="minorHAnsi" w:cs="Arial"/>
            <w:b/>
            <w:color w:val="1D4F5D"/>
            <w:u w:val="none"/>
            <w:lang w:val="en"/>
          </w:rPr>
          <w:t>Applied Nanoscience</w:t>
        </w:r>
      </w:hyperlink>
      <w:r w:rsidRPr="00F45FDE">
        <w:rPr>
          <w:rFonts w:asciiTheme="minorHAnsi" w:hAnsiTheme="minorHAnsi" w:cs="Arial"/>
          <w:b/>
          <w:color w:val="1D4F5D"/>
          <w:lang w:val="en"/>
        </w:rPr>
        <w:t>, which is dedicated to cutting-edge research in this area of nanotechnology. These outstanding contributions from Jean-Pierre Sauvage and J. Fraser Stoddart provided the foundations to molecular machines.</w:t>
      </w:r>
    </w:p>
    <w:p w:rsidR="00F45FDE" w:rsidRDefault="00F45FDE" w:rsidP="00F45FDE">
      <w:pPr>
        <w:pStyle w:val="NormalWeb"/>
        <w:spacing w:before="0" w:after="0"/>
        <w:jc w:val="both"/>
        <w:rPr>
          <w:rFonts w:asciiTheme="minorHAnsi" w:hAnsiTheme="minorHAnsi" w:cs="Arial"/>
          <w:b/>
          <w:color w:val="1D4F5D"/>
          <w:lang w:val="en"/>
        </w:rPr>
      </w:pPr>
      <w:r w:rsidRPr="00F45FDE">
        <w:rPr>
          <w:rFonts w:asciiTheme="minorHAnsi" w:hAnsiTheme="minorHAnsi" w:cs="Arial"/>
          <w:b/>
          <w:color w:val="1D4F5D"/>
          <w:lang w:val="en"/>
        </w:rPr>
        <w:t>Building on these developments in 1999 Bernard (Ben) L. Feringa reported the first molecular motor performing light-driven unidirectional rotation. This system was utilized to generate molecular motors performing tasks; for example a rotor blade spinning continually in the same direction or a nanocar with four motor components moves on a surface. This discovery marks a major advance in the development of molecular machinery and though there is still some way to go it seems that molecular robots will play an important role in science and in future applications like s</w:t>
      </w:r>
      <w:r>
        <w:rPr>
          <w:rFonts w:asciiTheme="minorHAnsi" w:hAnsiTheme="minorHAnsi" w:cs="Arial"/>
          <w:b/>
          <w:color w:val="1D4F5D"/>
          <w:lang w:val="en"/>
        </w:rPr>
        <w:t>ensors, energy and data storage.</w:t>
      </w:r>
    </w:p>
    <w:p w:rsidR="00F45FDE" w:rsidRDefault="00F45FDE" w:rsidP="00F45FDE">
      <w:pPr>
        <w:pStyle w:val="NormalWeb"/>
        <w:spacing w:before="0" w:after="0"/>
        <w:jc w:val="both"/>
        <w:rPr>
          <w:rFonts w:asciiTheme="minorHAnsi" w:hAnsiTheme="minorHAnsi" w:cs="Arial"/>
          <w:b/>
          <w:color w:val="1D4F5D"/>
          <w:lang w:val="en"/>
        </w:rPr>
      </w:pPr>
      <w:r>
        <w:rPr>
          <w:rFonts w:asciiTheme="minorHAnsi" w:hAnsiTheme="minorHAnsi" w:cs="Arial"/>
          <w:b/>
          <w:color w:val="1D4F5D"/>
          <w:lang w:val="en"/>
        </w:rPr>
        <w:t xml:space="preserve">-------------------------------------------------------------------------------------------------------------------------- </w:t>
      </w:r>
    </w:p>
    <w:p w:rsidR="00757ECC" w:rsidRDefault="00757ECC" w:rsidP="00757ECC">
      <w:pPr>
        <w:spacing w:after="0" w:line="240" w:lineRule="auto"/>
        <w:jc w:val="both"/>
        <w:rPr>
          <w:b/>
          <w:sz w:val="24"/>
          <w:szCs w:val="24"/>
        </w:rPr>
      </w:pPr>
      <w:r>
        <w:rPr>
          <w:noProof/>
        </w:rPr>
        <w:drawing>
          <wp:inline distT="0" distB="0" distL="0" distR="0" wp14:anchorId="0ADE994C" wp14:editId="18AB9E9A">
            <wp:extent cx="561615" cy="55926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BEBA8EAE-BF5A-486C-A8C5-ECC9F3942E4B}">
                          <a14:imgProps xmlns:a14="http://schemas.microsoft.com/office/drawing/2010/main">
                            <a14:imgLayer r:embed="rId47">
                              <a14:imgEffect>
                                <a14:sharpenSoften amount="50000"/>
                              </a14:imgEffect>
                              <a14:imgEffect>
                                <a14:brightnessContrast contrast="40000"/>
                              </a14:imgEffect>
                            </a14:imgLayer>
                          </a14:imgProps>
                        </a:ext>
                      </a:extLst>
                    </a:blip>
                    <a:stretch>
                      <a:fillRect/>
                    </a:stretch>
                  </pic:blipFill>
                  <pic:spPr>
                    <a:xfrm>
                      <a:off x="0" y="0"/>
                      <a:ext cx="566005" cy="563641"/>
                    </a:xfrm>
                    <a:prstGeom prst="rect">
                      <a:avLst/>
                    </a:prstGeom>
                  </pic:spPr>
                </pic:pic>
              </a:graphicData>
            </a:graphic>
          </wp:inline>
        </w:drawing>
      </w:r>
      <w:r>
        <w:rPr>
          <w:rFonts w:eastAsia="Times New Roman" w:cs="Times New Roman"/>
          <w:caps/>
          <w:spacing w:val="24"/>
          <w:sz w:val="24"/>
          <w:szCs w:val="24"/>
        </w:rPr>
        <w:t xml:space="preserve"> </w:t>
      </w:r>
      <w:r w:rsidRPr="00AE407C">
        <w:rPr>
          <w:b/>
          <w:sz w:val="24"/>
          <w:szCs w:val="24"/>
        </w:rPr>
        <w:t>On which day is the Nobel Prize award ceremony held each year?</w:t>
      </w:r>
    </w:p>
    <w:p w:rsidR="00757ECC" w:rsidRDefault="00757ECC" w:rsidP="00757ECC">
      <w:pPr>
        <w:spacing w:after="0" w:line="240" w:lineRule="auto"/>
        <w:jc w:val="both"/>
        <w:rPr>
          <w:b/>
          <w:sz w:val="24"/>
          <w:szCs w:val="24"/>
        </w:rPr>
      </w:pPr>
      <w:r w:rsidRPr="00AE407C">
        <w:rPr>
          <w:b/>
          <w:sz w:val="24"/>
          <w:szCs w:val="24"/>
        </w:rPr>
        <w:t>Alfred Nobel died on Dec. 10, 1896 at the age of 63 in Sanremo, Italy after suffering a stroke.</w:t>
      </w:r>
      <w:r>
        <w:rPr>
          <w:b/>
          <w:sz w:val="24"/>
          <w:szCs w:val="24"/>
        </w:rPr>
        <w:t xml:space="preserve"> Therefore, Noble Prize award ceremony is held on December, 20 each year.</w:t>
      </w:r>
    </w:p>
    <w:p w:rsidR="00757ECC" w:rsidRDefault="00757ECC" w:rsidP="00757ECC">
      <w:pPr>
        <w:spacing w:after="0" w:line="240" w:lineRule="auto"/>
        <w:jc w:val="both"/>
        <w:rPr>
          <w:b/>
          <w:sz w:val="24"/>
          <w:szCs w:val="24"/>
        </w:rPr>
      </w:pPr>
    </w:p>
    <w:p w:rsidR="00757ECC" w:rsidRDefault="00757ECC" w:rsidP="00757ECC">
      <w:pPr>
        <w:spacing w:after="0" w:line="240" w:lineRule="auto"/>
        <w:jc w:val="both"/>
        <w:rPr>
          <w:b/>
          <w:sz w:val="24"/>
          <w:szCs w:val="24"/>
        </w:rPr>
      </w:pPr>
      <w:r w:rsidRPr="00F50C31">
        <w:rPr>
          <w:b/>
          <w:sz w:val="24"/>
          <w:szCs w:val="24"/>
        </w:rPr>
        <w:t>Who was the first person to receive two Nobel Prizes?</w:t>
      </w:r>
    </w:p>
    <w:p w:rsidR="00757ECC" w:rsidRDefault="00757ECC" w:rsidP="00757ECC">
      <w:pPr>
        <w:spacing w:after="0" w:line="240" w:lineRule="auto"/>
        <w:jc w:val="both"/>
        <w:rPr>
          <w:b/>
          <w:sz w:val="24"/>
          <w:szCs w:val="24"/>
        </w:rPr>
      </w:pPr>
      <w:r w:rsidRPr="00F50C31">
        <w:rPr>
          <w:b/>
          <w:sz w:val="24"/>
          <w:szCs w:val="24"/>
        </w:rPr>
        <w:t>Marie Curie received the Nobel Prize in Physics in 1903 and in Chemistry in 1911.</w:t>
      </w:r>
    </w:p>
    <w:p w:rsidR="00DD0244" w:rsidRDefault="00DD0244" w:rsidP="00757ECC">
      <w:pPr>
        <w:spacing w:after="0" w:line="240" w:lineRule="auto"/>
        <w:jc w:val="both"/>
        <w:rPr>
          <w:b/>
          <w:sz w:val="24"/>
          <w:szCs w:val="24"/>
        </w:rPr>
      </w:pPr>
      <w:r>
        <w:rPr>
          <w:b/>
          <w:sz w:val="24"/>
          <w:szCs w:val="24"/>
        </w:rPr>
        <w:t xml:space="preserve">-------------------------------------------------------------------------------------------------------------------------- </w:t>
      </w:r>
    </w:p>
    <w:p w:rsidR="00D2477A" w:rsidRDefault="003A7B01" w:rsidP="002F2FA3">
      <w:pPr>
        <w:spacing w:after="0" w:line="240" w:lineRule="auto"/>
        <w:jc w:val="both"/>
        <w:rPr>
          <w:noProof/>
        </w:rPr>
      </w:pPr>
      <w:r w:rsidRPr="003A7B01">
        <w:rPr>
          <w:noProof/>
          <w:sz w:val="32"/>
          <w:szCs w:val="32"/>
        </w:rPr>
        <w:drawing>
          <wp:inline distT="0" distB="0" distL="0" distR="0" wp14:anchorId="32EEEA34" wp14:editId="129BAB61">
            <wp:extent cx="3114675" cy="2571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BEBA8EAE-BF5A-486C-A8C5-ECC9F3942E4B}">
                          <a14:imgProps xmlns:a14="http://schemas.microsoft.com/office/drawing/2010/main">
                            <a14:imgLayer r:embed="rId49">
                              <a14:imgEffect>
                                <a14:brightnessContrast bright="20000" contrast="40000"/>
                              </a14:imgEffect>
                            </a14:imgLayer>
                          </a14:imgProps>
                        </a:ext>
                      </a:extLst>
                    </a:blip>
                    <a:stretch>
                      <a:fillRect/>
                    </a:stretch>
                  </pic:blipFill>
                  <pic:spPr>
                    <a:xfrm>
                      <a:off x="0" y="0"/>
                      <a:ext cx="3114675" cy="257175"/>
                    </a:xfrm>
                    <a:prstGeom prst="rect">
                      <a:avLst/>
                    </a:prstGeom>
                  </pic:spPr>
                </pic:pic>
              </a:graphicData>
            </a:graphic>
          </wp:inline>
        </w:drawing>
      </w:r>
    </w:p>
    <w:p w:rsidR="003A7B01" w:rsidRPr="003A7B01" w:rsidRDefault="003A7B01" w:rsidP="003A7B01">
      <w:pPr>
        <w:spacing w:after="120" w:line="240" w:lineRule="auto"/>
        <w:outlineLvl w:val="0"/>
        <w:rPr>
          <w:rFonts w:eastAsia="Times New Roman" w:cs="Times New Roman"/>
          <w:b/>
          <w:color w:val="000000"/>
          <w:kern w:val="36"/>
          <w:sz w:val="32"/>
          <w:szCs w:val="32"/>
        </w:rPr>
      </w:pPr>
      <w:r w:rsidRPr="003A7B01">
        <w:rPr>
          <w:rFonts w:eastAsia="Times New Roman" w:cs="Times New Roman"/>
          <w:b/>
          <w:color w:val="000000"/>
          <w:kern w:val="36"/>
          <w:sz w:val="32"/>
          <w:szCs w:val="32"/>
        </w:rPr>
        <w:t>Global R&amp;D trends challenge traditional science powerhouses</w:t>
      </w:r>
    </w:p>
    <w:p w:rsidR="00D2477A" w:rsidRDefault="003A7B01" w:rsidP="003A7B01">
      <w:pPr>
        <w:spacing w:after="0" w:line="240" w:lineRule="auto"/>
        <w:jc w:val="both"/>
        <w:rPr>
          <w:rFonts w:eastAsia="Times New Roman" w:cs="Times New Roman"/>
          <w:b/>
          <w:caps/>
          <w:spacing w:val="24"/>
          <w:sz w:val="24"/>
          <w:szCs w:val="24"/>
        </w:rPr>
      </w:pPr>
      <w:r w:rsidRPr="003A7B01">
        <w:rPr>
          <w:rFonts w:eastAsia="Times New Roman" w:cs="Times New Roman"/>
          <w:b/>
          <w:caps/>
          <w:spacing w:val="24"/>
          <w:sz w:val="24"/>
          <w:szCs w:val="24"/>
        </w:rPr>
        <w:t>BY </w:t>
      </w:r>
      <w:hyperlink r:id="rId50" w:history="1">
        <w:r w:rsidRPr="003A7B01">
          <w:rPr>
            <w:rFonts w:eastAsia="Times New Roman" w:cs="Times New Roman"/>
            <w:b/>
            <w:caps/>
            <w:spacing w:val="24"/>
            <w:sz w:val="24"/>
            <w:szCs w:val="24"/>
          </w:rPr>
          <w:t>REBECCA TRAGER</w:t>
        </w:r>
      </w:hyperlink>
      <w:r w:rsidRPr="003A7B01">
        <w:rPr>
          <w:rFonts w:eastAsia="Times New Roman" w:cs="Times New Roman"/>
          <w:b/>
          <w:caps/>
          <w:spacing w:val="24"/>
          <w:sz w:val="24"/>
          <w:szCs w:val="24"/>
        </w:rPr>
        <w:t>27 JUNE 2016</w:t>
      </w:r>
    </w:p>
    <w:p w:rsidR="003A7B01" w:rsidRPr="00B85FC6" w:rsidRDefault="003A7B01" w:rsidP="00AA3C47">
      <w:pPr>
        <w:spacing w:after="0" w:line="240" w:lineRule="auto"/>
        <w:jc w:val="both"/>
      </w:pPr>
      <w:r w:rsidRPr="00B85FC6">
        <w:rPr>
          <w:sz w:val="24"/>
          <w:szCs w:val="24"/>
        </w:rPr>
        <w:t xml:space="preserve">The US remains the single largest funder of research and development (R&amp;D) in the world, but emerging trends show the global science funding landscape is becoming more diverse, according to new </w:t>
      </w:r>
      <w:hyperlink r:id="rId51" w:history="1">
        <w:r w:rsidRPr="00B85FC6">
          <w:rPr>
            <w:rStyle w:val="Hyperlink"/>
            <w:color w:val="auto"/>
            <w:sz w:val="24"/>
            <w:szCs w:val="24"/>
            <w:u w:val="none"/>
          </w:rPr>
          <w:t>analysis by the American Association for the Advancement of Science</w:t>
        </w:r>
      </w:hyperlink>
      <w:r w:rsidRPr="00B85FC6">
        <w:rPr>
          <w:rStyle w:val="apple-converted-space"/>
          <w:sz w:val="24"/>
          <w:szCs w:val="24"/>
        </w:rPr>
        <w:t> </w:t>
      </w:r>
      <w:r w:rsidRPr="00B85FC6">
        <w:rPr>
          <w:sz w:val="24"/>
          <w:szCs w:val="24"/>
        </w:rPr>
        <w:t>(AAAS).</w:t>
      </w:r>
      <w:r w:rsidR="00AA3C47">
        <w:rPr>
          <w:sz w:val="24"/>
          <w:szCs w:val="24"/>
        </w:rPr>
        <w:t xml:space="preserve"> </w:t>
      </w:r>
      <w:r w:rsidRPr="00B85FC6">
        <w:t>In terms of overall R&amp;D spending, the data show that amo</w:t>
      </w:r>
      <w:r w:rsidR="00301D79" w:rsidRPr="00B85FC6">
        <w:t>ng the 34 members of the Organiz</w:t>
      </w:r>
      <w:r w:rsidRPr="00B85FC6">
        <w:t>ation for Economic Co-operation and Development</w:t>
      </w:r>
      <w:r w:rsidR="00301D79" w:rsidRPr="00B85FC6">
        <w:t xml:space="preserve"> (OECD), total R&amp;D spending ros</w:t>
      </w:r>
      <w:r w:rsidRPr="00B85FC6">
        <w:t>e 2.1% in real terms from 2013 to reach $1.1 trillion (£750 billion) in 2014.</w:t>
      </w:r>
    </w:p>
    <w:p w:rsidR="003A7B01" w:rsidRPr="00B85FC6" w:rsidRDefault="003A7B01" w:rsidP="003A7B01">
      <w:pPr>
        <w:pStyle w:val="NormalWeb"/>
        <w:spacing w:before="0" w:after="0"/>
        <w:jc w:val="both"/>
        <w:rPr>
          <w:rFonts w:asciiTheme="minorHAnsi" w:hAnsiTheme="minorHAnsi"/>
        </w:rPr>
      </w:pPr>
    </w:p>
    <w:p w:rsidR="003A7B01" w:rsidRPr="00B85FC6" w:rsidRDefault="003A7B01" w:rsidP="003A7B01">
      <w:pPr>
        <w:pStyle w:val="NormalWeb"/>
        <w:spacing w:before="0" w:after="0"/>
        <w:jc w:val="both"/>
        <w:rPr>
          <w:rFonts w:asciiTheme="minorHAnsi" w:hAnsiTheme="minorHAnsi"/>
        </w:rPr>
      </w:pPr>
      <w:r w:rsidRPr="00B85FC6">
        <w:rPr>
          <w:rFonts w:asciiTheme="minorHAnsi" w:hAnsiTheme="minorHAnsi"/>
        </w:rPr>
        <w:t>As a percentage of global GDP, OECD R&amp;D rose from 2% in 1995 to 2.1% in 2004, and then grew more rapidly to reach 2.4% in 2014. However, R&amp;D funded by governments in the advanced OECD economies has declined or flattened since the global financial crisis. The</w:t>
      </w:r>
      <w:r w:rsidRPr="00B85FC6">
        <w:rPr>
          <w:rStyle w:val="apple-converted-space"/>
          <w:rFonts w:asciiTheme="minorHAnsi" w:hAnsiTheme="minorHAnsi"/>
        </w:rPr>
        <w:t> </w:t>
      </w:r>
      <w:hyperlink r:id="rId52" w:history="1">
        <w:r w:rsidRPr="00B85FC6">
          <w:rPr>
            <w:rStyle w:val="Hyperlink"/>
            <w:rFonts w:asciiTheme="minorHAnsi" w:hAnsiTheme="minorHAnsi"/>
            <w:color w:val="auto"/>
            <w:u w:val="none"/>
          </w:rPr>
          <w:t>Obama administration fell just shor</w:t>
        </w:r>
        <w:r w:rsidRPr="00B85FC6">
          <w:rPr>
            <w:rStyle w:val="Hyperlink"/>
            <w:rFonts w:asciiTheme="minorHAnsi" w:hAnsiTheme="minorHAnsi"/>
            <w:color w:val="auto"/>
          </w:rPr>
          <w:t>t</w:t>
        </w:r>
      </w:hyperlink>
      <w:r w:rsidRPr="00B85FC6">
        <w:rPr>
          <w:rStyle w:val="apple-converted-space"/>
          <w:rFonts w:asciiTheme="minorHAnsi" w:hAnsiTheme="minorHAnsi"/>
        </w:rPr>
        <w:t> </w:t>
      </w:r>
      <w:r w:rsidRPr="00B85FC6">
        <w:rPr>
          <w:rFonts w:asciiTheme="minorHAnsi" w:hAnsiTheme="minorHAnsi"/>
        </w:rPr>
        <w:t>of the </w:t>
      </w:r>
      <w:hyperlink r:id="rId53" w:history="1">
        <w:r w:rsidRPr="00B85FC6">
          <w:rPr>
            <w:rStyle w:val="Hyperlink"/>
            <w:rFonts w:asciiTheme="minorHAnsi" w:hAnsiTheme="minorHAnsi"/>
            <w:color w:val="auto"/>
            <w:u w:val="none"/>
          </w:rPr>
          <w:t>president’s goal</w:t>
        </w:r>
      </w:hyperlink>
      <w:r w:rsidRPr="00B85FC6">
        <w:rPr>
          <w:rFonts w:asciiTheme="minorHAnsi" w:hAnsiTheme="minorHAnsi"/>
        </w:rPr>
        <w:t> to increase US spending on R&amp;D to more than 3% of GDP.</w:t>
      </w:r>
      <w:r w:rsidR="00AA3C47">
        <w:rPr>
          <w:rFonts w:asciiTheme="minorHAnsi" w:hAnsiTheme="minorHAnsi"/>
        </w:rPr>
        <w:t xml:space="preserve"> </w:t>
      </w:r>
      <w:r w:rsidRPr="00B85FC6">
        <w:rPr>
          <w:rFonts w:asciiTheme="minorHAnsi" w:hAnsiTheme="minorHAnsi"/>
        </w:rPr>
        <w:t xml:space="preserve">At the same time, the new AAAS analysis by senior project coordinator David Parkes concludes that global R&amp;D investment is shifting to </w:t>
      </w:r>
      <w:proofErr w:type="gramStart"/>
      <w:r w:rsidRPr="00B85FC6">
        <w:rPr>
          <w:rFonts w:asciiTheme="minorHAnsi" w:hAnsiTheme="minorHAnsi"/>
        </w:rPr>
        <w:t>east</w:t>
      </w:r>
      <w:proofErr w:type="gramEnd"/>
      <w:r w:rsidRPr="00B85FC6">
        <w:rPr>
          <w:rFonts w:asciiTheme="minorHAnsi" w:hAnsiTheme="minorHAnsi"/>
        </w:rPr>
        <w:t xml:space="preserve"> Asian nations. He notes that South Korea doubled its R&amp;D spending as a share of GDP over the past 20 years to reach 4.29% in 2014.</w:t>
      </w:r>
    </w:p>
    <w:p w:rsidR="003A7B01" w:rsidRDefault="00301D79" w:rsidP="00090AD5">
      <w:pPr>
        <w:pBdr>
          <w:bottom w:val="single" w:sz="6" w:space="1" w:color="auto"/>
        </w:pBdr>
        <w:spacing w:after="0" w:line="240" w:lineRule="auto"/>
        <w:jc w:val="center"/>
        <w:rPr>
          <w:rFonts w:eastAsia="Times New Roman" w:cs="Times New Roman"/>
          <w:caps/>
          <w:spacing w:val="24"/>
          <w:sz w:val="24"/>
          <w:szCs w:val="24"/>
        </w:rPr>
      </w:pPr>
      <w:r>
        <w:rPr>
          <w:noProof/>
        </w:rPr>
        <w:lastRenderedPageBreak/>
        <w:drawing>
          <wp:inline distT="0" distB="0" distL="0" distR="0" wp14:anchorId="320CC107" wp14:editId="2E5607F4">
            <wp:extent cx="3467100" cy="2085109"/>
            <wp:effectExtent l="0" t="0" r="0" b="0"/>
            <wp:docPr id="13" name="Picture 13" descr="Graph showing AAAS data on R and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 showing AAAS data on R and D"/>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67100" cy="2085109"/>
                    </a:xfrm>
                    <a:prstGeom prst="rect">
                      <a:avLst/>
                    </a:prstGeom>
                    <a:noFill/>
                    <a:ln>
                      <a:noFill/>
                    </a:ln>
                  </pic:spPr>
                </pic:pic>
              </a:graphicData>
            </a:graphic>
          </wp:inline>
        </w:drawing>
      </w:r>
    </w:p>
    <w:p w:rsidR="001D50E2" w:rsidRDefault="003E4549" w:rsidP="002F2FA3">
      <w:pPr>
        <w:spacing w:after="0" w:line="240" w:lineRule="auto"/>
        <w:jc w:val="both"/>
        <w:rPr>
          <w:b/>
          <w:noProof/>
          <w:color w:val="002060"/>
          <w:sz w:val="28"/>
          <w:szCs w:val="28"/>
        </w:rPr>
      </w:pPr>
      <w:r w:rsidRPr="003E4549">
        <w:rPr>
          <w:b/>
          <w:noProof/>
          <w:color w:val="002060"/>
          <w:sz w:val="28"/>
          <w:szCs w:val="28"/>
        </w:rPr>
        <w:t>Nanorockets now available with breaks and a steering wheel</w:t>
      </w:r>
    </w:p>
    <w:p w:rsidR="003E4549" w:rsidRDefault="003E4549" w:rsidP="002F2FA3">
      <w:pPr>
        <w:spacing w:after="0" w:line="240" w:lineRule="auto"/>
        <w:jc w:val="both"/>
        <w:rPr>
          <w:b/>
          <w:noProof/>
          <w:color w:val="002060"/>
          <w:sz w:val="24"/>
          <w:szCs w:val="24"/>
        </w:rPr>
      </w:pPr>
      <w:r>
        <w:rPr>
          <w:b/>
          <w:noProof/>
          <w:color w:val="002060"/>
          <w:sz w:val="24"/>
          <w:szCs w:val="24"/>
        </w:rPr>
        <w:t>Story Source</w:t>
      </w:r>
      <w:r w:rsidR="00CA1A4C">
        <w:rPr>
          <w:b/>
          <w:noProof/>
          <w:color w:val="002060"/>
          <w:sz w:val="24"/>
          <w:szCs w:val="24"/>
        </w:rPr>
        <w:t xml:space="preserve">: </w:t>
      </w:r>
      <w:r>
        <w:rPr>
          <w:b/>
          <w:noProof/>
          <w:color w:val="002060"/>
          <w:sz w:val="24"/>
          <w:szCs w:val="24"/>
        </w:rPr>
        <w:t>Materials provided by Radboud University</w:t>
      </w:r>
    </w:p>
    <w:p w:rsidR="003E4549" w:rsidRDefault="003E4549" w:rsidP="002F2FA3">
      <w:pPr>
        <w:spacing w:after="0" w:line="240" w:lineRule="auto"/>
        <w:jc w:val="both"/>
        <w:rPr>
          <w:b/>
          <w:noProof/>
          <w:color w:val="002060"/>
          <w:sz w:val="24"/>
          <w:szCs w:val="24"/>
        </w:rPr>
      </w:pPr>
    </w:p>
    <w:p w:rsidR="003E4549" w:rsidRDefault="003E4549" w:rsidP="002F2FA3">
      <w:pPr>
        <w:spacing w:after="0" w:line="240" w:lineRule="auto"/>
        <w:jc w:val="both"/>
        <w:rPr>
          <w:b/>
          <w:noProof/>
          <w:color w:val="002060"/>
          <w:sz w:val="24"/>
          <w:szCs w:val="24"/>
        </w:rPr>
      </w:pPr>
      <w:r>
        <w:rPr>
          <w:b/>
          <w:noProof/>
          <w:color w:val="002060"/>
          <w:sz w:val="24"/>
          <w:szCs w:val="24"/>
        </w:rPr>
        <w:t xml:space="preserve">Tiny machines like nanorockets are ideal candidates for drug delivery in the human body. Chemists at Radboud University now demonstrate the first complete movement regulation of a nanorocket by providing temperature responsive barkes. An interesting feature for practical applications since temperature sensitivity enablles the rocket to stop in diseased tissues where temperatures are higher. Nature Chemistry publishes their results on December 12, 2016. </w:t>
      </w:r>
    </w:p>
    <w:p w:rsidR="003E4549" w:rsidRDefault="003E4549" w:rsidP="002F2FA3">
      <w:pPr>
        <w:spacing w:after="0" w:line="240" w:lineRule="auto"/>
        <w:jc w:val="both"/>
        <w:rPr>
          <w:b/>
          <w:noProof/>
          <w:color w:val="002060"/>
          <w:sz w:val="24"/>
          <w:szCs w:val="24"/>
        </w:rPr>
      </w:pPr>
    </w:p>
    <w:p w:rsidR="003E4549" w:rsidRDefault="007470C7" w:rsidP="002F2FA3">
      <w:pPr>
        <w:spacing w:after="0" w:line="240" w:lineRule="auto"/>
        <w:jc w:val="both"/>
        <w:rPr>
          <w:b/>
          <w:noProof/>
          <w:color w:val="002060"/>
          <w:sz w:val="24"/>
          <w:szCs w:val="24"/>
        </w:rPr>
      </w:pPr>
      <w:r>
        <w:rPr>
          <w:b/>
          <w:noProof/>
          <w:color w:val="002060"/>
          <w:sz w:val="24"/>
          <w:szCs w:val="24"/>
        </w:rPr>
        <w:t xml:space="preserve">The soft nanosystems that the bio-organic chemists at Radboud University work with self assemble, which means that they spontaneously form functional units. This allows the nanorockets to change shape, making them ideal candidates for containing cargo like medicine. “Our biggest challenge is to provide our nanorockets with various functionalities’, says Daniela Wilson, head of Radboud University’s Bio-organic chemistry department and Nanomedicine theme leader. ‘We now demonstrate the first molecularly built brake system, enabling the rockets to start and stop at desired locations’. </w:t>
      </w:r>
    </w:p>
    <w:p w:rsidR="007470C7" w:rsidRDefault="007470C7" w:rsidP="002F2FA3">
      <w:pPr>
        <w:spacing w:after="0" w:line="240" w:lineRule="auto"/>
        <w:jc w:val="both"/>
        <w:rPr>
          <w:b/>
          <w:noProof/>
          <w:color w:val="002060"/>
          <w:sz w:val="24"/>
          <w:szCs w:val="24"/>
        </w:rPr>
      </w:pPr>
    </w:p>
    <w:p w:rsidR="007470C7" w:rsidRPr="007470C7" w:rsidRDefault="007470C7" w:rsidP="002F2FA3">
      <w:pPr>
        <w:spacing w:after="0" w:line="240" w:lineRule="auto"/>
        <w:jc w:val="both"/>
        <w:rPr>
          <w:b/>
          <w:noProof/>
          <w:color w:val="002060"/>
          <w:sz w:val="24"/>
          <w:szCs w:val="24"/>
        </w:rPr>
      </w:pPr>
      <w:r w:rsidRPr="007C5DC5">
        <w:rPr>
          <w:b/>
          <w:noProof/>
          <w:color w:val="002060"/>
          <w:sz w:val="28"/>
          <w:szCs w:val="28"/>
        </w:rPr>
        <w:t>Temperature response brakes</w:t>
      </w:r>
      <w:r w:rsidR="005233C9">
        <w:rPr>
          <w:b/>
          <w:noProof/>
          <w:color w:val="002060"/>
          <w:sz w:val="28"/>
          <w:szCs w:val="28"/>
        </w:rPr>
        <w:t xml:space="preserve">: </w:t>
      </w:r>
      <w:r>
        <w:rPr>
          <w:b/>
          <w:noProof/>
          <w:color w:val="002060"/>
          <w:sz w:val="24"/>
          <w:szCs w:val="24"/>
        </w:rPr>
        <w:t>The breaks consist of brushes made of polymers – long chains of responsive units – that grow onto the surface of the nanorockets. These brushes swell or collapse in response to the environmental temperature and in this way regulate fuel access to the rocket. In this case H</w:t>
      </w:r>
      <w:r w:rsidRPr="007470C7">
        <w:rPr>
          <w:b/>
          <w:noProof/>
          <w:color w:val="002060"/>
          <w:sz w:val="24"/>
          <w:szCs w:val="24"/>
          <w:vertAlign w:val="subscript"/>
        </w:rPr>
        <w:t>2</w:t>
      </w:r>
      <w:r>
        <w:rPr>
          <w:b/>
          <w:noProof/>
          <w:color w:val="002060"/>
          <w:sz w:val="24"/>
          <w:szCs w:val="24"/>
        </w:rPr>
        <w:t>O</w:t>
      </w:r>
      <w:r w:rsidRPr="007470C7">
        <w:rPr>
          <w:b/>
          <w:noProof/>
          <w:color w:val="002060"/>
          <w:sz w:val="24"/>
          <w:szCs w:val="24"/>
          <w:vertAlign w:val="subscript"/>
        </w:rPr>
        <w:t>2</w:t>
      </w:r>
      <w:r>
        <w:rPr>
          <w:b/>
          <w:noProof/>
          <w:color w:val="002060"/>
          <w:sz w:val="24"/>
          <w:szCs w:val="24"/>
        </w:rPr>
        <w:t xml:space="preserve">. Their sensitivity is high, as is shown by the fact that the brushes immediately collapse at a temperature </w:t>
      </w:r>
      <w:r w:rsidR="00F600A8">
        <w:rPr>
          <w:b/>
          <w:noProof/>
          <w:color w:val="002060"/>
          <w:sz w:val="24"/>
          <w:szCs w:val="24"/>
        </w:rPr>
        <w:t>of 35</w:t>
      </w:r>
      <w:r w:rsidR="00F600A8" w:rsidRPr="00F600A8">
        <w:rPr>
          <w:b/>
          <w:noProof/>
          <w:color w:val="002060"/>
          <w:sz w:val="24"/>
          <w:szCs w:val="24"/>
          <w:vertAlign w:val="superscript"/>
        </w:rPr>
        <w:t>o</w:t>
      </w:r>
      <w:r w:rsidR="00F600A8">
        <w:rPr>
          <w:b/>
          <w:noProof/>
          <w:color w:val="002060"/>
          <w:sz w:val="24"/>
          <w:szCs w:val="24"/>
        </w:rPr>
        <w:t xml:space="preserve">C or higher, making the machine to stop. ‘This all happens without affecting the catalytic activity or the shape of the nanorocket’, expalins Wilson. </w:t>
      </w:r>
      <w:r w:rsidR="00365A27">
        <w:rPr>
          <w:b/>
          <w:noProof/>
          <w:color w:val="002060"/>
          <w:sz w:val="24"/>
          <w:szCs w:val="24"/>
        </w:rPr>
        <w:t xml:space="preserve">‘Therefore, nanorockets equipped with this valve system are able to move with great efficiency in water, evan at low concentrations of fuel’. </w:t>
      </w:r>
    </w:p>
    <w:p w:rsidR="007470C7" w:rsidRDefault="007470C7" w:rsidP="002F2FA3">
      <w:pPr>
        <w:spacing w:after="0" w:line="240" w:lineRule="auto"/>
        <w:jc w:val="both"/>
        <w:rPr>
          <w:b/>
          <w:noProof/>
          <w:color w:val="002060"/>
          <w:sz w:val="24"/>
          <w:szCs w:val="24"/>
        </w:rPr>
      </w:pPr>
    </w:p>
    <w:p w:rsidR="007C5DC5" w:rsidRDefault="007C5DC5" w:rsidP="002F2FA3">
      <w:pPr>
        <w:spacing w:after="0" w:line="240" w:lineRule="auto"/>
        <w:jc w:val="both"/>
        <w:rPr>
          <w:b/>
          <w:noProof/>
          <w:color w:val="002060"/>
          <w:sz w:val="24"/>
          <w:szCs w:val="24"/>
        </w:rPr>
      </w:pPr>
      <w:r w:rsidRPr="007C5DC5">
        <w:rPr>
          <w:b/>
          <w:noProof/>
          <w:color w:val="002060"/>
          <w:sz w:val="28"/>
          <w:szCs w:val="28"/>
        </w:rPr>
        <w:t>Magnetic field acts as steering wheel</w:t>
      </w:r>
      <w:r w:rsidR="005233C9">
        <w:rPr>
          <w:b/>
          <w:noProof/>
          <w:color w:val="002060"/>
          <w:sz w:val="28"/>
          <w:szCs w:val="28"/>
        </w:rPr>
        <w:t xml:space="preserve">: </w:t>
      </w:r>
      <w:r>
        <w:rPr>
          <w:b/>
          <w:noProof/>
          <w:color w:val="002060"/>
          <w:sz w:val="24"/>
          <w:szCs w:val="24"/>
        </w:rPr>
        <w:t>In another publication in Advanced Materials, Wilson and colleagues show how low magnetic fields can act as a steering wheel for the nanorockets. By growing magnetic metallic nickel into the core of the rocket, magnetic field can be used to guide and steer the rockets into desired directions.</w:t>
      </w:r>
    </w:p>
    <w:p w:rsidR="007C5DC5" w:rsidRDefault="007C5DC5" w:rsidP="002F2FA3">
      <w:pPr>
        <w:spacing w:after="0" w:line="240" w:lineRule="auto"/>
        <w:jc w:val="both"/>
        <w:rPr>
          <w:b/>
          <w:noProof/>
          <w:color w:val="002060"/>
          <w:sz w:val="24"/>
          <w:szCs w:val="24"/>
        </w:rPr>
      </w:pPr>
    </w:p>
    <w:p w:rsidR="007C5DC5" w:rsidRDefault="007C5DC5" w:rsidP="002F2FA3">
      <w:pPr>
        <w:spacing w:after="0" w:line="240" w:lineRule="auto"/>
        <w:jc w:val="both"/>
        <w:rPr>
          <w:b/>
          <w:noProof/>
          <w:color w:val="002060"/>
          <w:sz w:val="24"/>
          <w:szCs w:val="24"/>
        </w:rPr>
      </w:pPr>
      <w:r>
        <w:rPr>
          <w:b/>
          <w:noProof/>
          <w:color w:val="002060"/>
          <w:sz w:val="24"/>
          <w:szCs w:val="24"/>
        </w:rPr>
        <w:t xml:space="preserve">But, there always room for improvement. Wilson: ‘What would be even more interesting than temperature responsive brakes, is a system that responds to light. This would allow </w:t>
      </w:r>
      <w:r>
        <w:rPr>
          <w:b/>
          <w:noProof/>
          <w:color w:val="002060"/>
          <w:sz w:val="24"/>
          <w:szCs w:val="24"/>
        </w:rPr>
        <w:lastRenderedPageBreak/>
        <w:t>us to start or stop a nanorocket by shining a laser light on it. Furthermore, even though our nanorockets are not toxic to living cells, they are not completely biodegradable yet. And of course that is one of the prerequisites for their use as medicine carriers in the bdy. These are only some ex</w:t>
      </w:r>
      <w:r w:rsidR="00256B68">
        <w:rPr>
          <w:b/>
          <w:noProof/>
          <w:color w:val="002060"/>
          <w:sz w:val="24"/>
          <w:szCs w:val="24"/>
        </w:rPr>
        <w:t>a</w:t>
      </w:r>
      <w:r>
        <w:rPr>
          <w:b/>
          <w:noProof/>
          <w:color w:val="002060"/>
          <w:sz w:val="24"/>
          <w:szCs w:val="24"/>
        </w:rPr>
        <w:t xml:space="preserve">mples </w:t>
      </w:r>
      <w:r w:rsidR="00256B68">
        <w:rPr>
          <w:b/>
          <w:noProof/>
          <w:color w:val="002060"/>
          <w:sz w:val="24"/>
          <w:szCs w:val="24"/>
        </w:rPr>
        <w:t>of the next challenges for our group!’</w:t>
      </w:r>
    </w:p>
    <w:p w:rsidR="003E4549" w:rsidRDefault="003E4549" w:rsidP="002F2FA3">
      <w:pPr>
        <w:spacing w:after="0" w:line="240" w:lineRule="auto"/>
        <w:jc w:val="both"/>
        <w:rPr>
          <w:b/>
          <w:noProof/>
          <w:color w:val="002060"/>
          <w:sz w:val="24"/>
          <w:szCs w:val="24"/>
        </w:rPr>
      </w:pPr>
    </w:p>
    <w:p w:rsidR="00256B68" w:rsidRDefault="00256B68" w:rsidP="002F2FA3">
      <w:pPr>
        <w:spacing w:after="0" w:line="240" w:lineRule="auto"/>
        <w:jc w:val="both"/>
        <w:rPr>
          <w:b/>
          <w:noProof/>
          <w:color w:val="002060"/>
          <w:sz w:val="24"/>
          <w:szCs w:val="24"/>
        </w:rPr>
      </w:pPr>
      <w:r>
        <w:rPr>
          <w:b/>
          <w:noProof/>
          <w:color w:val="002060"/>
          <w:sz w:val="28"/>
          <w:szCs w:val="28"/>
        </w:rPr>
        <w:t>Journal Reference</w:t>
      </w:r>
    </w:p>
    <w:p w:rsidR="00256B68" w:rsidRPr="00594502" w:rsidRDefault="00256B68" w:rsidP="00256B68">
      <w:pPr>
        <w:pStyle w:val="ListParagraph"/>
        <w:numPr>
          <w:ilvl w:val="0"/>
          <w:numId w:val="3"/>
        </w:numPr>
        <w:spacing w:after="0" w:line="240" w:lineRule="auto"/>
        <w:jc w:val="both"/>
        <w:rPr>
          <w:b/>
          <w:noProof/>
          <w:color w:val="002060"/>
          <w:sz w:val="24"/>
          <w:szCs w:val="24"/>
        </w:rPr>
      </w:pPr>
      <w:r w:rsidRPr="00256B68">
        <w:rPr>
          <w:b/>
          <w:noProof/>
          <w:color w:val="002060"/>
          <w:sz w:val="24"/>
          <w:szCs w:val="24"/>
        </w:rPr>
        <w:t xml:space="preserve">Yingfeng Tu, Fei Peng, Xiaofeng Sui, Yongiun Men, Paul B. White, jan C. M. van </w:t>
      </w:r>
      <w:r>
        <w:rPr>
          <w:b/>
          <w:noProof/>
          <w:color w:val="002060"/>
          <w:sz w:val="24"/>
          <w:szCs w:val="24"/>
        </w:rPr>
        <w:t xml:space="preserve"> </w:t>
      </w:r>
      <w:r w:rsidRPr="00256B68">
        <w:rPr>
          <w:b/>
          <w:noProof/>
          <w:color w:val="002060"/>
          <w:sz w:val="24"/>
          <w:szCs w:val="24"/>
        </w:rPr>
        <w:t xml:space="preserve">Hest, Daniela A. Wilson. “Self – propelled supramolecular nanomotors with temperature-responsive speed regulation. Nature Chemistry, 2016, </w:t>
      </w:r>
      <w:r w:rsidRPr="00256B68">
        <w:rPr>
          <w:b/>
          <w:noProof/>
          <w:color w:val="002060"/>
          <w:sz w:val="24"/>
          <w:szCs w:val="24"/>
          <w:u w:val="single"/>
        </w:rPr>
        <w:t>DOI: 10.1038/nchem.2674</w:t>
      </w:r>
      <w:r>
        <w:rPr>
          <w:b/>
          <w:noProof/>
          <w:color w:val="002060"/>
          <w:sz w:val="24"/>
          <w:szCs w:val="24"/>
          <w:u w:val="single"/>
        </w:rPr>
        <w:t xml:space="preserve"> </w:t>
      </w:r>
    </w:p>
    <w:p w:rsidR="00060FB7" w:rsidRDefault="00594502" w:rsidP="00060FB7">
      <w:pPr>
        <w:spacing w:after="0" w:line="240" w:lineRule="auto"/>
        <w:jc w:val="both"/>
        <w:rPr>
          <w:b/>
          <w:noProof/>
          <w:color w:val="002060"/>
          <w:sz w:val="24"/>
          <w:szCs w:val="24"/>
        </w:rPr>
      </w:pPr>
      <w:r>
        <w:rPr>
          <w:b/>
          <w:noProof/>
          <w:color w:val="002060"/>
          <w:sz w:val="24"/>
          <w:szCs w:val="24"/>
        </w:rPr>
        <w:t xml:space="preserve">-------------------------------------------------------------------------------------------------------------------------- </w:t>
      </w:r>
    </w:p>
    <w:p w:rsidR="00AD5549" w:rsidRPr="00C11B4F" w:rsidRDefault="00AB54D2" w:rsidP="00AD5549">
      <w:pPr>
        <w:spacing w:after="0" w:line="240" w:lineRule="auto"/>
        <w:jc w:val="both"/>
        <w:rPr>
          <w:rStyle w:val="Strong"/>
          <w:rFonts w:cs="Helvetica"/>
          <w:bCs w:val="0"/>
          <w:color w:val="002060"/>
          <w:sz w:val="24"/>
          <w:szCs w:val="24"/>
        </w:rPr>
      </w:pPr>
      <w:r>
        <w:rPr>
          <w:b/>
          <w:noProof/>
          <w:color w:val="002060"/>
          <w:sz w:val="24"/>
          <w:szCs w:val="24"/>
        </w:rPr>
        <w:t xml:space="preserve"> </w:t>
      </w:r>
      <w:r w:rsidR="00AD5549">
        <w:rPr>
          <w:rFonts w:ascii="Helvetica" w:hAnsi="Helvetica" w:cs="Helvetica"/>
          <w:noProof/>
          <w:color w:val="404040"/>
          <w:sz w:val="21"/>
          <w:szCs w:val="21"/>
        </w:rPr>
        <w:drawing>
          <wp:inline distT="0" distB="0" distL="0" distR="0" wp14:anchorId="327E151B" wp14:editId="29FC6947">
            <wp:extent cx="1933575" cy="1163529"/>
            <wp:effectExtent l="0" t="0" r="0" b="0"/>
            <wp:docPr id="8" name="Picture 8" descr="universe, facts,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verse, facts, science"/>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51012" cy="1174022"/>
                    </a:xfrm>
                    <a:prstGeom prst="rect">
                      <a:avLst/>
                    </a:prstGeom>
                    <a:noFill/>
                    <a:ln>
                      <a:noFill/>
                    </a:ln>
                  </pic:spPr>
                </pic:pic>
              </a:graphicData>
            </a:graphic>
          </wp:inline>
        </w:drawing>
      </w:r>
      <w:r w:rsidR="00AD5549">
        <w:rPr>
          <w:b/>
          <w:color w:val="943634" w:themeColor="accent2" w:themeShade="BF"/>
          <w:sz w:val="24"/>
          <w:szCs w:val="24"/>
        </w:rPr>
        <w:t xml:space="preserve"> </w:t>
      </w:r>
      <w:r w:rsidR="00AD5549" w:rsidRPr="00AD5549">
        <w:rPr>
          <w:rStyle w:val="Strong"/>
          <w:rFonts w:cs="Helvetica"/>
          <w:color w:val="002060"/>
          <w:sz w:val="24"/>
          <w:szCs w:val="24"/>
        </w:rPr>
        <w:t xml:space="preserve">The length of you DNA extends to Pluto, and back...6 times. </w:t>
      </w:r>
      <w:r w:rsidR="00AD5549" w:rsidRPr="00AD5549">
        <w:rPr>
          <w:rFonts w:cs="Helvetica"/>
          <w:color w:val="002060"/>
          <w:sz w:val="24"/>
          <w:szCs w:val="24"/>
        </w:rPr>
        <w:t>I</w:t>
      </w:r>
      <w:r w:rsidR="00AD5549" w:rsidRPr="00AD5549">
        <w:rPr>
          <w:rFonts w:cs="Helvetica"/>
          <w:b/>
          <w:color w:val="002060"/>
          <w:sz w:val="24"/>
          <w:szCs w:val="24"/>
        </w:rPr>
        <w:t>f you could unravel your body’s entire DNA and lay it out end-to-end, it would reach 34 billion miles. The distance from Earth to Pluto is only 2.66 billion miles.</w:t>
      </w:r>
      <w:r w:rsidR="00AD5549">
        <w:rPr>
          <w:rStyle w:val="Strong"/>
          <w:rFonts w:cs="Helvetica"/>
          <w:b w:val="0"/>
          <w:color w:val="002060"/>
          <w:sz w:val="24"/>
          <w:szCs w:val="24"/>
        </w:rPr>
        <w:t xml:space="preserve"> </w:t>
      </w:r>
      <w:r w:rsidR="00AD5549">
        <w:rPr>
          <w:noProof/>
        </w:rPr>
        <w:drawing>
          <wp:inline distT="0" distB="0" distL="0" distR="0" wp14:anchorId="13213D94" wp14:editId="7D44115B">
            <wp:extent cx="1971675" cy="12270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0"/>
                      <a:ext cx="1972059" cy="1227274"/>
                    </a:xfrm>
                    <a:prstGeom prst="rect">
                      <a:avLst/>
                    </a:prstGeom>
                  </pic:spPr>
                </pic:pic>
              </a:graphicData>
            </a:graphic>
          </wp:inline>
        </w:drawing>
      </w:r>
      <w:r w:rsidR="00AD5549">
        <w:rPr>
          <w:rStyle w:val="Strong"/>
          <w:rFonts w:cs="Helvetica"/>
          <w:b w:val="0"/>
          <w:color w:val="002060"/>
          <w:sz w:val="24"/>
          <w:szCs w:val="24"/>
        </w:rPr>
        <w:t xml:space="preserve"> </w:t>
      </w:r>
      <w:r w:rsidR="00AD5549" w:rsidRPr="00AD5549">
        <w:rPr>
          <w:rStyle w:val="Strong"/>
          <w:rFonts w:cs="Helvetica"/>
          <w:color w:val="404040"/>
          <w:sz w:val="24"/>
          <w:szCs w:val="24"/>
        </w:rPr>
        <w:t>An exploded star: a teaspoon of it weighs more than Mt. Everest.</w:t>
      </w:r>
      <w:r w:rsidR="00AD5549">
        <w:rPr>
          <w:rStyle w:val="Strong"/>
          <w:rFonts w:cs="Helvetica"/>
          <w:color w:val="404040"/>
          <w:sz w:val="24"/>
          <w:szCs w:val="24"/>
        </w:rPr>
        <w:t xml:space="preserve"> </w:t>
      </w:r>
    </w:p>
    <w:p w:rsidR="00AD5549" w:rsidRDefault="00AD5549" w:rsidP="00AD5549">
      <w:pPr>
        <w:spacing w:after="0" w:line="240" w:lineRule="auto"/>
        <w:jc w:val="both"/>
        <w:rPr>
          <w:rFonts w:ascii="Open Sans" w:hAnsi="Open Sans" w:cs="Helvetica"/>
          <w:color w:val="404040"/>
          <w:sz w:val="32"/>
          <w:szCs w:val="32"/>
        </w:rPr>
      </w:pPr>
      <w:r w:rsidRPr="00AD5549">
        <w:rPr>
          <w:rFonts w:cs="Helvetica"/>
          <w:b/>
          <w:color w:val="404040"/>
          <w:sz w:val="24"/>
          <w:szCs w:val="24"/>
        </w:rPr>
        <w:t>A neutron star forms when a giant star finally explodes. These stars are incredibly dense and spin around 600 times in one minute. If one teaspoon of it weighs the same as Mount Everest, how dense is the whole star? The mind boggles.</w:t>
      </w:r>
      <w:r w:rsidRPr="00B47C1D">
        <w:rPr>
          <w:rFonts w:ascii="Open Sans" w:hAnsi="Open Sans" w:cs="Helvetica"/>
          <w:color w:val="404040"/>
          <w:sz w:val="32"/>
          <w:szCs w:val="32"/>
        </w:rPr>
        <w:t xml:space="preserve"> </w:t>
      </w:r>
    </w:p>
    <w:p w:rsidR="0042324F" w:rsidRDefault="00C86F64" w:rsidP="005C2422">
      <w:pPr>
        <w:spacing w:after="0" w:line="240" w:lineRule="auto"/>
        <w:jc w:val="both"/>
        <w:rPr>
          <w:b/>
          <w:color w:val="943634" w:themeColor="accent2" w:themeShade="BF"/>
          <w:sz w:val="28"/>
          <w:szCs w:val="28"/>
        </w:rPr>
      </w:pPr>
      <w:r>
        <w:rPr>
          <w:rFonts w:ascii="Open Sans" w:hAnsi="Open Sans" w:cs="Helvetica"/>
          <w:color w:val="404040"/>
          <w:sz w:val="32"/>
          <w:szCs w:val="32"/>
        </w:rPr>
        <w:t xml:space="preserve">------------------------------------------------------------------------------------ </w:t>
      </w:r>
    </w:p>
    <w:p w:rsidR="00C86F64" w:rsidRDefault="00C86F64" w:rsidP="005C2422">
      <w:pPr>
        <w:spacing w:after="0" w:line="240" w:lineRule="auto"/>
        <w:jc w:val="both"/>
        <w:rPr>
          <w:b/>
          <w:color w:val="943634" w:themeColor="accent2" w:themeShade="BF"/>
          <w:sz w:val="28"/>
          <w:szCs w:val="28"/>
        </w:rPr>
      </w:pPr>
      <w:r>
        <w:rPr>
          <w:b/>
          <w:color w:val="943634" w:themeColor="accent2" w:themeShade="BF"/>
          <w:sz w:val="28"/>
          <w:szCs w:val="28"/>
        </w:rPr>
        <w:t>Forthcoming Activities:</w:t>
      </w:r>
    </w:p>
    <w:p w:rsidR="00C86F64" w:rsidRDefault="00C86F64" w:rsidP="00C86F64">
      <w:pPr>
        <w:pStyle w:val="ListParagraph"/>
        <w:numPr>
          <w:ilvl w:val="0"/>
          <w:numId w:val="6"/>
        </w:numPr>
        <w:jc w:val="both"/>
        <w:rPr>
          <w:b/>
          <w:color w:val="943634" w:themeColor="accent2" w:themeShade="BF"/>
          <w:sz w:val="24"/>
          <w:szCs w:val="24"/>
        </w:rPr>
      </w:pPr>
      <w:r>
        <w:rPr>
          <w:b/>
          <w:color w:val="943634" w:themeColor="accent2" w:themeShade="BF"/>
          <w:sz w:val="24"/>
          <w:szCs w:val="24"/>
        </w:rPr>
        <w:t xml:space="preserve">National Seminar on “Recent Advances in Chemical and Environmental Research (RACE-2017),” Department of Chemistry, Annamalai University, January 20-21, 2017. </w:t>
      </w:r>
    </w:p>
    <w:p w:rsidR="00C86F64" w:rsidRDefault="00C86F64" w:rsidP="00C86F64">
      <w:pPr>
        <w:pStyle w:val="ListParagraph"/>
        <w:numPr>
          <w:ilvl w:val="0"/>
          <w:numId w:val="6"/>
        </w:numPr>
        <w:jc w:val="both"/>
        <w:rPr>
          <w:b/>
          <w:color w:val="943634" w:themeColor="accent2" w:themeShade="BF"/>
          <w:sz w:val="24"/>
          <w:szCs w:val="24"/>
        </w:rPr>
      </w:pPr>
      <w:r>
        <w:rPr>
          <w:b/>
          <w:color w:val="943634" w:themeColor="accent2" w:themeShade="BF"/>
          <w:sz w:val="24"/>
          <w:szCs w:val="24"/>
        </w:rPr>
        <w:t>National Conference on “Recent Trends in Chemistry (RTC-2017)” at Sikkim Manipal Institute of Technology (SMIT), Rangpo, Sikkim, February 17-18, 2017 (Convener: Prof. (Dr.) Sangeeta Jha, Head, Dept. of Chemistry, SMIT, Sikkim).</w:t>
      </w:r>
    </w:p>
    <w:p w:rsidR="00C86F64" w:rsidRDefault="00C86F64" w:rsidP="00C86F64">
      <w:pPr>
        <w:pStyle w:val="ListParagraph"/>
        <w:numPr>
          <w:ilvl w:val="0"/>
          <w:numId w:val="6"/>
        </w:numPr>
        <w:jc w:val="both"/>
        <w:rPr>
          <w:b/>
          <w:color w:val="943634" w:themeColor="accent2" w:themeShade="BF"/>
          <w:sz w:val="24"/>
          <w:szCs w:val="24"/>
        </w:rPr>
      </w:pPr>
      <w:r>
        <w:rPr>
          <w:b/>
          <w:color w:val="943634" w:themeColor="accent2" w:themeShade="BF"/>
          <w:sz w:val="24"/>
          <w:szCs w:val="24"/>
        </w:rPr>
        <w:t>National Seminar on “Recent Advances in Bio-inorganic and Medicinal Chemistry,” February 15</w:t>
      </w:r>
      <w:r w:rsidRPr="0072225F">
        <w:rPr>
          <w:b/>
          <w:color w:val="943634" w:themeColor="accent2" w:themeShade="BF"/>
          <w:sz w:val="24"/>
          <w:szCs w:val="24"/>
          <w:vertAlign w:val="superscript"/>
        </w:rPr>
        <w:t>th</w:t>
      </w:r>
      <w:r>
        <w:rPr>
          <w:b/>
          <w:color w:val="943634" w:themeColor="accent2" w:themeShade="BF"/>
          <w:sz w:val="24"/>
          <w:szCs w:val="24"/>
        </w:rPr>
        <w:t xml:space="preserve">, 2017 (Convener: Dr. N. Raman, Department of Chemistry, VHNSN College (Autonomous), Virudhunagar, Tamil Nadu). </w:t>
      </w:r>
    </w:p>
    <w:p w:rsidR="00C86F64" w:rsidRDefault="00C86F64" w:rsidP="00C86F64">
      <w:pPr>
        <w:pStyle w:val="ListParagraph"/>
        <w:numPr>
          <w:ilvl w:val="0"/>
          <w:numId w:val="6"/>
        </w:numPr>
        <w:jc w:val="both"/>
        <w:rPr>
          <w:b/>
          <w:color w:val="943634" w:themeColor="accent2" w:themeShade="BF"/>
          <w:sz w:val="24"/>
          <w:szCs w:val="24"/>
        </w:rPr>
      </w:pPr>
      <w:r>
        <w:rPr>
          <w:b/>
          <w:color w:val="943634" w:themeColor="accent2" w:themeShade="BF"/>
          <w:sz w:val="24"/>
          <w:szCs w:val="24"/>
        </w:rPr>
        <w:t>National Science Day Celebrations, February 25</w:t>
      </w:r>
      <w:r w:rsidRPr="00874730">
        <w:rPr>
          <w:b/>
          <w:color w:val="943634" w:themeColor="accent2" w:themeShade="BF"/>
          <w:sz w:val="24"/>
          <w:szCs w:val="24"/>
          <w:vertAlign w:val="superscript"/>
        </w:rPr>
        <w:t>th</w:t>
      </w:r>
      <w:r>
        <w:rPr>
          <w:b/>
          <w:color w:val="943634" w:themeColor="accent2" w:themeShade="BF"/>
          <w:sz w:val="24"/>
          <w:szCs w:val="24"/>
        </w:rPr>
        <w:t xml:space="preserve">, 2017. SRM University, Ramapuram Campus, Chennai. (Convener: Prof. (Dr.) Helen Kavitha, Head, Dept. of Chemistry, SRM University). </w:t>
      </w:r>
    </w:p>
    <w:p w:rsidR="00C86F64" w:rsidRDefault="00C86F64" w:rsidP="00C86F64">
      <w:pPr>
        <w:pStyle w:val="ListParagraph"/>
        <w:numPr>
          <w:ilvl w:val="0"/>
          <w:numId w:val="6"/>
        </w:numPr>
        <w:spacing w:after="0" w:line="240" w:lineRule="auto"/>
        <w:jc w:val="both"/>
        <w:rPr>
          <w:b/>
          <w:color w:val="943634" w:themeColor="accent2" w:themeShade="BF"/>
          <w:sz w:val="24"/>
          <w:szCs w:val="24"/>
        </w:rPr>
      </w:pPr>
      <w:r>
        <w:rPr>
          <w:b/>
          <w:color w:val="943634" w:themeColor="accent2" w:themeShade="BF"/>
          <w:sz w:val="24"/>
          <w:szCs w:val="24"/>
        </w:rPr>
        <w:lastRenderedPageBreak/>
        <w:t xml:space="preserve">National Science Day Celebrations, February 27-28, 2017. Students from 50 schools are participating. (Convener: Dr. Mannam Krishnamurthy, Varsity Education Management Ltd., Hyderabad). </w:t>
      </w:r>
    </w:p>
    <w:p w:rsidR="005C2422" w:rsidRDefault="005C2422" w:rsidP="00C86F64">
      <w:pPr>
        <w:pStyle w:val="ListParagraph"/>
        <w:numPr>
          <w:ilvl w:val="0"/>
          <w:numId w:val="6"/>
        </w:numPr>
        <w:spacing w:after="0" w:line="240" w:lineRule="auto"/>
        <w:jc w:val="both"/>
        <w:rPr>
          <w:b/>
          <w:color w:val="943634" w:themeColor="accent2" w:themeShade="BF"/>
          <w:sz w:val="24"/>
          <w:szCs w:val="24"/>
        </w:rPr>
      </w:pPr>
      <w:r>
        <w:rPr>
          <w:b/>
          <w:color w:val="943634" w:themeColor="accent2" w:themeShade="BF"/>
          <w:sz w:val="24"/>
          <w:szCs w:val="24"/>
        </w:rPr>
        <w:t>4</w:t>
      </w:r>
      <w:r w:rsidRPr="005C2422">
        <w:rPr>
          <w:b/>
          <w:color w:val="943634" w:themeColor="accent2" w:themeShade="BF"/>
          <w:sz w:val="24"/>
          <w:szCs w:val="24"/>
          <w:vertAlign w:val="superscript"/>
        </w:rPr>
        <w:t>th</w:t>
      </w:r>
      <w:r>
        <w:rPr>
          <w:b/>
          <w:color w:val="943634" w:themeColor="accent2" w:themeShade="BF"/>
          <w:sz w:val="24"/>
          <w:szCs w:val="24"/>
        </w:rPr>
        <w:t xml:space="preserve"> World Congress on Mass Spectrometry, London, U. K., June 19-21, 2017.</w:t>
      </w:r>
    </w:p>
    <w:p w:rsidR="005C2422" w:rsidRDefault="005C2422" w:rsidP="005C2422">
      <w:pPr>
        <w:pStyle w:val="ListParagraph"/>
        <w:numPr>
          <w:ilvl w:val="0"/>
          <w:numId w:val="6"/>
        </w:numPr>
        <w:spacing w:after="0" w:line="240" w:lineRule="auto"/>
        <w:jc w:val="both"/>
        <w:rPr>
          <w:b/>
          <w:color w:val="943634" w:themeColor="accent2" w:themeShade="BF"/>
          <w:sz w:val="24"/>
          <w:szCs w:val="24"/>
        </w:rPr>
      </w:pPr>
      <w:r>
        <w:rPr>
          <w:b/>
          <w:color w:val="943634" w:themeColor="accent2" w:themeShade="BF"/>
          <w:sz w:val="24"/>
          <w:szCs w:val="24"/>
        </w:rPr>
        <w:t>2</w:t>
      </w:r>
      <w:r w:rsidRPr="005C2422">
        <w:rPr>
          <w:b/>
          <w:color w:val="943634" w:themeColor="accent2" w:themeShade="BF"/>
          <w:sz w:val="24"/>
          <w:szCs w:val="24"/>
          <w:vertAlign w:val="superscript"/>
        </w:rPr>
        <w:t>nd</w:t>
      </w:r>
      <w:r>
        <w:rPr>
          <w:b/>
          <w:color w:val="943634" w:themeColor="accent2" w:themeShade="BF"/>
          <w:sz w:val="24"/>
          <w:szCs w:val="24"/>
        </w:rPr>
        <w:t xml:space="preserve"> International Conference and Exhibition on Materials Chemistry, Berlin, Germany, July 13-14, 2017. </w:t>
      </w:r>
    </w:p>
    <w:p w:rsidR="00C86F64" w:rsidRDefault="00C86F64" w:rsidP="00C86F64">
      <w:pPr>
        <w:spacing w:after="0" w:line="240" w:lineRule="auto"/>
        <w:ind w:left="360"/>
        <w:jc w:val="both"/>
        <w:rPr>
          <w:b/>
          <w:color w:val="943634" w:themeColor="accent2" w:themeShade="BF"/>
          <w:sz w:val="24"/>
          <w:szCs w:val="24"/>
        </w:rPr>
      </w:pPr>
      <w:r>
        <w:rPr>
          <w:b/>
          <w:color w:val="943634" w:themeColor="accent2" w:themeShade="BF"/>
          <w:sz w:val="24"/>
          <w:szCs w:val="24"/>
        </w:rPr>
        <w:t xml:space="preserve">--------------------------------------------------------------------------------------------------------------------- </w:t>
      </w:r>
    </w:p>
    <w:p w:rsidR="00351903" w:rsidRDefault="00351903" w:rsidP="00351903">
      <w:pPr>
        <w:pStyle w:val="Heading1"/>
        <w:shd w:val="clear" w:color="auto" w:fill="FFFFFF"/>
        <w:spacing w:before="0" w:beforeAutospacing="0" w:after="0" w:afterAutospacing="0"/>
        <w:rPr>
          <w:rFonts w:ascii="Helvetica" w:hAnsi="Helvetica"/>
          <w:b w:val="0"/>
          <w:bCs w:val="0"/>
          <w:color w:val="004276"/>
          <w:sz w:val="36"/>
          <w:szCs w:val="36"/>
        </w:rPr>
      </w:pPr>
      <w:r>
        <w:rPr>
          <w:rFonts w:ascii="Helvetica" w:hAnsi="Helvetica"/>
          <w:b w:val="0"/>
          <w:bCs w:val="0"/>
          <w:color w:val="004276"/>
          <w:sz w:val="36"/>
          <w:szCs w:val="36"/>
        </w:rPr>
        <w:t>Coordinates of more than 23,000 atoms in technologically important material mapped</w:t>
      </w:r>
    </w:p>
    <w:p w:rsidR="00351903" w:rsidRPr="00351903" w:rsidRDefault="00351903" w:rsidP="00351903">
      <w:pPr>
        <w:shd w:val="clear" w:color="auto" w:fill="FFFFFF"/>
        <w:rPr>
          <w:b/>
          <w:color w:val="0070C0"/>
          <w:sz w:val="24"/>
          <w:szCs w:val="24"/>
        </w:rPr>
      </w:pPr>
      <w:r w:rsidRPr="00351903">
        <w:rPr>
          <w:b/>
          <w:i/>
          <w:iCs/>
          <w:color w:val="0070C0"/>
          <w:sz w:val="24"/>
          <w:szCs w:val="24"/>
        </w:rPr>
        <w:t xml:space="preserve">Date: </w:t>
      </w:r>
      <w:r w:rsidRPr="00351903">
        <w:rPr>
          <w:b/>
          <w:color w:val="0070C0"/>
          <w:sz w:val="24"/>
          <w:szCs w:val="24"/>
        </w:rPr>
        <w:t>February 1, 2017</w:t>
      </w:r>
    </w:p>
    <w:p w:rsidR="00351903" w:rsidRPr="00351903" w:rsidRDefault="00351903" w:rsidP="00351903">
      <w:pPr>
        <w:shd w:val="clear" w:color="auto" w:fill="FFFFFF"/>
        <w:rPr>
          <w:b/>
          <w:color w:val="0070C0"/>
          <w:sz w:val="24"/>
          <w:szCs w:val="24"/>
        </w:rPr>
      </w:pPr>
      <w:r w:rsidRPr="00351903">
        <w:rPr>
          <w:b/>
          <w:i/>
          <w:iCs/>
          <w:color w:val="0070C0"/>
          <w:sz w:val="24"/>
          <w:szCs w:val="24"/>
        </w:rPr>
        <w:t xml:space="preserve">Source: </w:t>
      </w:r>
      <w:r w:rsidRPr="00351903">
        <w:rPr>
          <w:b/>
          <w:color w:val="0070C0"/>
          <w:sz w:val="24"/>
          <w:szCs w:val="24"/>
        </w:rPr>
        <w:t>University of California - Los Angeles</w:t>
      </w:r>
    </w:p>
    <w:p w:rsidR="00351903" w:rsidRPr="00351903" w:rsidRDefault="00351903" w:rsidP="00351903">
      <w:pPr>
        <w:shd w:val="clear" w:color="auto" w:fill="FFFFFF"/>
        <w:spacing w:after="225"/>
        <w:rPr>
          <w:b/>
          <w:color w:val="0070C0"/>
          <w:sz w:val="24"/>
          <w:szCs w:val="24"/>
        </w:rPr>
      </w:pPr>
      <w:r w:rsidRPr="00351903">
        <w:rPr>
          <w:b/>
          <w:color w:val="0070C0"/>
          <w:sz w:val="24"/>
          <w:szCs w:val="24"/>
        </w:rPr>
        <w:t>Physicists have mapped the coordinates of more than 23,000 individual atoms in a tiny iron-platinum nanoparticle to reveal the material's innate defects. These results demonstrate that the positions of tens of thousands of atoms can be precisely identified and then fed into quantum mechanics calculations to correlate imperfections and defects with material properties at the single-atom level.</w:t>
      </w:r>
    </w:p>
    <w:p w:rsidR="00C11B4F" w:rsidRPr="00351903" w:rsidRDefault="00351903" w:rsidP="00C11B4F">
      <w:pPr>
        <w:shd w:val="clear" w:color="auto" w:fill="F2F3F4"/>
        <w:spacing w:after="0" w:line="240" w:lineRule="auto"/>
        <w:rPr>
          <w:rFonts w:eastAsia="Times New Roman" w:cs="Times New Roman"/>
          <w:b/>
          <w:color w:val="002060"/>
          <w:sz w:val="24"/>
          <w:szCs w:val="24"/>
        </w:rPr>
      </w:pPr>
      <w:r>
        <w:rPr>
          <w:noProof/>
        </w:rPr>
        <w:drawing>
          <wp:inline distT="0" distB="0" distL="0" distR="0" wp14:anchorId="0662BC53" wp14:editId="14DF79BF">
            <wp:extent cx="2463799" cy="1990725"/>
            <wp:effectExtent l="0" t="0" r="0" b="0"/>
            <wp:docPr id="26" name="Picture 26" descr="https://images.sciencedaily.com/2017/02/170201131529_1_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sciencedaily.com/2017/02/170201131529_1_540x360.jpg"/>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482750" cy="2006037"/>
                    </a:xfrm>
                    <a:prstGeom prst="rect">
                      <a:avLst/>
                    </a:prstGeom>
                    <a:noFill/>
                    <a:ln>
                      <a:noFill/>
                    </a:ln>
                  </pic:spPr>
                </pic:pic>
              </a:graphicData>
            </a:graphic>
          </wp:inline>
        </w:drawing>
      </w:r>
      <w:r w:rsidR="00C11B4F" w:rsidRPr="00C11B4F">
        <w:rPr>
          <w:rFonts w:eastAsia="Times New Roman" w:cs="Times New Roman"/>
          <w:b/>
          <w:color w:val="002060"/>
          <w:sz w:val="24"/>
          <w:szCs w:val="24"/>
        </w:rPr>
        <w:t xml:space="preserve"> </w:t>
      </w:r>
      <w:r w:rsidR="00C11B4F" w:rsidRPr="00351903">
        <w:rPr>
          <w:rFonts w:eastAsia="Times New Roman" w:cs="Times New Roman"/>
          <w:b/>
          <w:color w:val="002060"/>
          <w:sz w:val="24"/>
          <w:szCs w:val="24"/>
        </w:rPr>
        <w:t>Identification of the 3-D coordinates of 6,569 iron and 16,627 platinum atoms in an iron-platinum nanoparticle to correlate 3-D atomic arrangements with material properties at the single-atom level.</w:t>
      </w:r>
    </w:p>
    <w:p w:rsidR="00C11B4F" w:rsidRPr="00351903" w:rsidRDefault="00C11B4F" w:rsidP="00C11B4F">
      <w:pPr>
        <w:shd w:val="clear" w:color="auto" w:fill="F2F3F4"/>
        <w:spacing w:after="0" w:line="240" w:lineRule="auto"/>
        <w:rPr>
          <w:rFonts w:eastAsia="Times New Roman" w:cs="Times New Roman"/>
          <w:b/>
          <w:i/>
          <w:iCs/>
          <w:color w:val="002060"/>
          <w:sz w:val="24"/>
          <w:szCs w:val="24"/>
        </w:rPr>
      </w:pPr>
      <w:r w:rsidRPr="00351903">
        <w:rPr>
          <w:rFonts w:eastAsia="Times New Roman" w:cs="Times New Roman"/>
          <w:b/>
          <w:i/>
          <w:iCs/>
          <w:color w:val="002060"/>
          <w:sz w:val="24"/>
          <w:szCs w:val="24"/>
        </w:rPr>
        <w:t>Credit: Courtesy of Colin Ophus and Florian Nickel</w:t>
      </w:r>
    </w:p>
    <w:p w:rsidR="00351903" w:rsidRDefault="00351903" w:rsidP="00C11B4F">
      <w:pPr>
        <w:spacing w:after="0" w:line="240" w:lineRule="auto"/>
        <w:jc w:val="both"/>
        <w:rPr>
          <w:rFonts w:cs="Helvetica"/>
          <w:color w:val="404040"/>
          <w:sz w:val="24"/>
          <w:szCs w:val="24"/>
        </w:rPr>
      </w:pPr>
    </w:p>
    <w:p w:rsidR="00351903" w:rsidRPr="00351903" w:rsidRDefault="00351903" w:rsidP="00351903">
      <w:pPr>
        <w:spacing w:after="0" w:line="240" w:lineRule="auto"/>
        <w:jc w:val="both"/>
        <w:rPr>
          <w:rFonts w:cs="Helvetica"/>
          <w:b/>
          <w:color w:val="002060"/>
          <w:sz w:val="24"/>
          <w:szCs w:val="24"/>
        </w:rPr>
      </w:pPr>
      <w:r w:rsidRPr="00351903">
        <w:rPr>
          <w:b/>
          <w:color w:val="002060"/>
          <w:sz w:val="24"/>
          <w:szCs w:val="24"/>
          <w:shd w:val="clear" w:color="auto" w:fill="FFFFFF"/>
        </w:rPr>
        <w:t>In the world of the very tiny, perfection is rare: virtually all materials have defects on the atomic level. These imperfections -- missing atoms, atoms of one type swapped for another, and misaligned atoms -- can uniquely determine a material's properties and function. Now, UCLA physicists and collaborators have mapped the coordinates of more than 23,000 individual atoms in a tiny iron-platinum nanoparticle to reveal the material's defects.</w:t>
      </w:r>
    </w:p>
    <w:p w:rsidR="00351903" w:rsidRPr="00351903" w:rsidRDefault="00351903" w:rsidP="00AD5549">
      <w:pPr>
        <w:spacing w:after="0" w:line="240" w:lineRule="auto"/>
        <w:jc w:val="both"/>
        <w:rPr>
          <w:b/>
          <w:color w:val="002060"/>
          <w:sz w:val="24"/>
          <w:szCs w:val="24"/>
          <w:shd w:val="clear" w:color="auto" w:fill="FFFFFF"/>
        </w:rPr>
      </w:pPr>
      <w:r w:rsidRPr="00351903">
        <w:rPr>
          <w:b/>
          <w:color w:val="002060"/>
          <w:sz w:val="24"/>
          <w:szCs w:val="24"/>
          <w:shd w:val="clear" w:color="auto" w:fill="FFFFFF"/>
        </w:rPr>
        <w:t>Reference:</w:t>
      </w:r>
    </w:p>
    <w:p w:rsidR="00AD5549" w:rsidRDefault="00351903" w:rsidP="00AD5549">
      <w:pPr>
        <w:spacing w:after="0" w:line="240" w:lineRule="auto"/>
        <w:jc w:val="both"/>
        <w:rPr>
          <w:b/>
          <w:color w:val="002060"/>
          <w:sz w:val="24"/>
          <w:szCs w:val="24"/>
        </w:rPr>
      </w:pPr>
      <w:r w:rsidRPr="00351903">
        <w:rPr>
          <w:b/>
          <w:color w:val="002060"/>
          <w:sz w:val="24"/>
          <w:szCs w:val="24"/>
          <w:shd w:val="clear" w:color="auto" w:fill="FFFFFF"/>
        </w:rPr>
        <w:t>Yongsoo Yang, Chien-Chun Chen, M. C. Scott, Colin Ophus, Rui Xu, Alan Pryor, Li Wu, Fan Sun, Wolfgang Theis, Jihan Zhou, Markus Eisenbach, Paul R. C. Kent, Renat F. Sabirianov, Hao Zeng, Peter Ercius, Jianwei Miao</w:t>
      </w:r>
      <w:r w:rsidRPr="00351903">
        <w:rPr>
          <w:color w:val="002060"/>
          <w:sz w:val="24"/>
          <w:szCs w:val="24"/>
          <w:shd w:val="clear" w:color="auto" w:fill="FFFFFF"/>
        </w:rPr>
        <w:t>.</w:t>
      </w:r>
      <w:r w:rsidRPr="00351903">
        <w:rPr>
          <w:rStyle w:val="apple-converted-space"/>
          <w:color w:val="002060"/>
          <w:sz w:val="24"/>
          <w:szCs w:val="24"/>
          <w:shd w:val="clear" w:color="auto" w:fill="FFFFFF"/>
        </w:rPr>
        <w:t> </w:t>
      </w:r>
      <w:proofErr w:type="gramStart"/>
      <w:r w:rsidR="0076322D">
        <w:rPr>
          <w:rStyle w:val="Strong"/>
          <w:color w:val="002060"/>
          <w:sz w:val="24"/>
          <w:szCs w:val="24"/>
          <w:shd w:val="clear" w:color="auto" w:fill="FFFFFF"/>
        </w:rPr>
        <w:t>Deciphering chemical order-</w:t>
      </w:r>
      <w:r w:rsidRPr="00351903">
        <w:rPr>
          <w:rStyle w:val="Strong"/>
          <w:color w:val="002060"/>
          <w:sz w:val="24"/>
          <w:szCs w:val="24"/>
          <w:shd w:val="clear" w:color="auto" w:fill="FFFFFF"/>
        </w:rPr>
        <w:t>disorder and material properties at the single-atom level</w:t>
      </w:r>
      <w:r w:rsidRPr="00351903">
        <w:rPr>
          <w:color w:val="002060"/>
          <w:sz w:val="24"/>
          <w:szCs w:val="24"/>
          <w:shd w:val="clear" w:color="auto" w:fill="FFFFFF"/>
        </w:rPr>
        <w:t>.</w:t>
      </w:r>
      <w:proofErr w:type="gramEnd"/>
      <w:r w:rsidRPr="00351903">
        <w:rPr>
          <w:rStyle w:val="apple-converted-space"/>
          <w:b/>
          <w:color w:val="002060"/>
          <w:sz w:val="24"/>
          <w:szCs w:val="24"/>
          <w:shd w:val="clear" w:color="auto" w:fill="FFFFFF"/>
        </w:rPr>
        <w:t> </w:t>
      </w:r>
      <w:r w:rsidRPr="00351903">
        <w:rPr>
          <w:rStyle w:val="Emphasis"/>
          <w:b/>
          <w:color w:val="002060"/>
          <w:sz w:val="24"/>
          <w:szCs w:val="24"/>
          <w:shd w:val="clear" w:color="auto" w:fill="FFFFFF"/>
        </w:rPr>
        <w:t>Nature</w:t>
      </w:r>
      <w:r w:rsidRPr="00351903">
        <w:rPr>
          <w:b/>
          <w:color w:val="002060"/>
          <w:sz w:val="24"/>
          <w:szCs w:val="24"/>
          <w:shd w:val="clear" w:color="auto" w:fill="FFFFFF"/>
        </w:rPr>
        <w:t>, 2017; 542 (7639): 75 DOI:</w:t>
      </w:r>
      <w:r w:rsidRPr="00351903">
        <w:rPr>
          <w:rStyle w:val="apple-converted-space"/>
          <w:b/>
          <w:color w:val="002060"/>
          <w:sz w:val="24"/>
          <w:szCs w:val="24"/>
          <w:shd w:val="clear" w:color="auto" w:fill="FFFFFF"/>
        </w:rPr>
        <w:t> </w:t>
      </w:r>
      <w:hyperlink r:id="rId62" w:tgtFrame="_blank" w:history="1">
        <w:r w:rsidRPr="00351903">
          <w:rPr>
            <w:rStyle w:val="Hyperlink"/>
            <w:b/>
            <w:color w:val="002060"/>
            <w:sz w:val="24"/>
            <w:szCs w:val="24"/>
            <w:shd w:val="clear" w:color="auto" w:fill="FFFFFF"/>
          </w:rPr>
          <w:t>10.1038/natur</w:t>
        </w:r>
      </w:hyperlink>
      <w:r>
        <w:rPr>
          <w:b/>
          <w:color w:val="002060"/>
          <w:sz w:val="24"/>
          <w:szCs w:val="24"/>
        </w:rPr>
        <w:t>e</w:t>
      </w:r>
    </w:p>
    <w:p w:rsidR="00351903" w:rsidRDefault="00351903" w:rsidP="00351903">
      <w:pPr>
        <w:spacing w:after="0" w:line="240" w:lineRule="auto"/>
        <w:jc w:val="both"/>
        <w:rPr>
          <w:b/>
          <w:color w:val="3B3A1D"/>
          <w:sz w:val="24"/>
          <w:szCs w:val="24"/>
        </w:rPr>
      </w:pPr>
      <w:r w:rsidRPr="00263F0C">
        <w:rPr>
          <w:b/>
          <w:color w:val="3B3A1D"/>
          <w:sz w:val="24"/>
          <w:szCs w:val="24"/>
        </w:rPr>
        <w:t xml:space="preserve">=========================================================================== </w:t>
      </w:r>
    </w:p>
    <w:p w:rsidR="001B32F3" w:rsidRPr="001B32F3" w:rsidRDefault="001B32F3" w:rsidP="001B32F3">
      <w:pPr>
        <w:shd w:val="clear" w:color="auto" w:fill="631D57"/>
        <w:spacing w:after="0" w:line="360" w:lineRule="atLeast"/>
        <w:rPr>
          <w:rFonts w:ascii="MuseoSansCond-900" w:eastAsia="Times New Roman" w:hAnsi="MuseoSansCond-900" w:cs="Arial"/>
          <w:caps/>
          <w:color w:val="F7E0F8"/>
          <w:sz w:val="36"/>
          <w:szCs w:val="36"/>
        </w:rPr>
      </w:pPr>
      <w:r w:rsidRPr="001B32F3">
        <w:rPr>
          <w:rFonts w:ascii="MuseoSansCond-900" w:eastAsia="Times New Roman" w:hAnsi="MuseoSansCond-900" w:cs="Arial"/>
          <w:caps/>
          <w:color w:val="F7E0F8"/>
          <w:sz w:val="36"/>
          <w:szCs w:val="36"/>
        </w:rPr>
        <w:lastRenderedPageBreak/>
        <w:t>NEWS</w:t>
      </w:r>
    </w:p>
    <w:p w:rsidR="001B32F3" w:rsidRPr="001B32F3" w:rsidRDefault="001B32F3" w:rsidP="001B32F3">
      <w:pPr>
        <w:shd w:val="clear" w:color="auto" w:fill="631D57"/>
        <w:spacing w:line="360" w:lineRule="atLeast"/>
        <w:rPr>
          <w:rFonts w:ascii="MuseoSansCond-900" w:eastAsia="Times New Roman" w:hAnsi="MuseoSansCond-900" w:cs="Arial"/>
          <w:caps/>
          <w:color w:val="F7E0F8"/>
          <w:sz w:val="36"/>
          <w:szCs w:val="36"/>
        </w:rPr>
      </w:pPr>
      <w:r w:rsidRPr="001B32F3">
        <w:rPr>
          <w:rFonts w:ascii="MuseoSansCond-900" w:eastAsia="Times New Roman" w:hAnsi="MuseoSansCond-900" w:cs="Arial"/>
          <w:caps/>
          <w:color w:val="F7E0F8"/>
          <w:sz w:val="36"/>
          <w:szCs w:val="36"/>
        </w:rPr>
        <w:t>Science research</w:t>
      </w:r>
    </w:p>
    <w:p w:rsidR="001B32F3" w:rsidRPr="001B32F3" w:rsidRDefault="001B32F3" w:rsidP="00351903">
      <w:pPr>
        <w:spacing w:after="0" w:line="240" w:lineRule="auto"/>
        <w:jc w:val="both"/>
        <w:rPr>
          <w:rFonts w:cs="Arial"/>
          <w:b/>
          <w:sz w:val="40"/>
          <w:szCs w:val="40"/>
        </w:rPr>
      </w:pPr>
      <w:r w:rsidRPr="001B32F3">
        <w:rPr>
          <w:rFonts w:cs="Arial"/>
          <w:b/>
          <w:sz w:val="40"/>
          <w:szCs w:val="40"/>
        </w:rPr>
        <w:t>Magnetic droplets stamp out protein patterns</w:t>
      </w:r>
    </w:p>
    <w:p w:rsidR="001B32F3" w:rsidRDefault="001B32F3" w:rsidP="00351903">
      <w:pPr>
        <w:spacing w:after="0" w:line="240" w:lineRule="auto"/>
        <w:jc w:val="both"/>
        <w:rPr>
          <w:rFonts w:cs="Arial"/>
          <w:b/>
          <w:sz w:val="28"/>
          <w:szCs w:val="28"/>
        </w:rPr>
      </w:pPr>
      <w:r w:rsidRPr="001B32F3">
        <w:rPr>
          <w:rFonts w:cs="Arial"/>
          <w:b/>
          <w:sz w:val="28"/>
          <w:szCs w:val="28"/>
        </w:rPr>
        <w:t>Droplets rolling across a lotus leaf spark device assembly idea</w:t>
      </w:r>
    </w:p>
    <w:p w:rsidR="001B32F3" w:rsidRDefault="001B32F3" w:rsidP="00351903">
      <w:pPr>
        <w:spacing w:after="0" w:line="240" w:lineRule="auto"/>
        <w:jc w:val="both"/>
        <w:rPr>
          <w:rFonts w:cs="Arial"/>
          <w:b/>
          <w:sz w:val="28"/>
          <w:szCs w:val="28"/>
        </w:rPr>
      </w:pPr>
      <w:r>
        <w:rPr>
          <w:noProof/>
        </w:rPr>
        <w:drawing>
          <wp:inline distT="0" distB="0" distL="0" distR="0" wp14:anchorId="1B43BD29" wp14:editId="469223F6">
            <wp:extent cx="2009775" cy="1332120"/>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Lst>
                    </a:blip>
                    <a:stretch>
                      <a:fillRect/>
                    </a:stretch>
                  </pic:blipFill>
                  <pic:spPr>
                    <a:xfrm>
                      <a:off x="0" y="0"/>
                      <a:ext cx="2009198" cy="1331737"/>
                    </a:xfrm>
                    <a:prstGeom prst="rect">
                      <a:avLst/>
                    </a:prstGeom>
                  </pic:spPr>
                </pic:pic>
              </a:graphicData>
            </a:graphic>
          </wp:inline>
        </w:drawing>
      </w:r>
      <w:r>
        <w:rPr>
          <w:rFonts w:cs="Arial"/>
          <w:b/>
          <w:sz w:val="28"/>
          <w:szCs w:val="28"/>
        </w:rPr>
        <w:t xml:space="preserve"> ©Thomas Vogel/Stock</w:t>
      </w:r>
    </w:p>
    <w:p w:rsidR="001B32F3" w:rsidRPr="001B32F3" w:rsidRDefault="001B32F3" w:rsidP="001B32F3">
      <w:pPr>
        <w:pStyle w:val="NormalWeb"/>
        <w:jc w:val="both"/>
        <w:rPr>
          <w:rFonts w:asciiTheme="minorHAnsi" w:hAnsiTheme="minorHAnsi" w:cs="Arial"/>
          <w:b/>
        </w:rPr>
      </w:pPr>
      <w:r w:rsidRPr="001B32F3">
        <w:rPr>
          <w:rFonts w:asciiTheme="minorHAnsi" w:hAnsiTheme="minorHAnsi" w:cs="Arial"/>
          <w:b/>
        </w:rPr>
        <w:t xml:space="preserve">Scientists from China and Portugal have drawn inspiration from lotus leaves to devise a technique for </w:t>
      </w:r>
      <w:hyperlink r:id="rId65" w:history="1">
        <w:r w:rsidRPr="001B32F3">
          <w:rPr>
            <w:rStyle w:val="Hyperlink"/>
            <w:rFonts w:asciiTheme="minorHAnsi" w:hAnsiTheme="minorHAnsi" w:cs="Arial"/>
            <w:b/>
          </w:rPr>
          <w:t>arranging a wide range of materials, including cells, proteins and quantum dots, on a surface</w:t>
        </w:r>
      </w:hyperlink>
      <w:r w:rsidRPr="001B32F3">
        <w:rPr>
          <w:rFonts w:asciiTheme="minorHAnsi" w:hAnsiTheme="minorHAnsi" w:cs="Arial"/>
          <w:b/>
        </w:rPr>
        <w:t>. Their method could be useful for making biomedical devices.</w:t>
      </w:r>
    </w:p>
    <w:p w:rsidR="001B32F3" w:rsidRPr="001B32F3" w:rsidRDefault="001B32F3" w:rsidP="001B32F3">
      <w:pPr>
        <w:pStyle w:val="NormalWeb"/>
        <w:jc w:val="both"/>
        <w:rPr>
          <w:rFonts w:asciiTheme="minorHAnsi" w:hAnsiTheme="minorHAnsi" w:cs="Arial"/>
          <w:b/>
        </w:rPr>
      </w:pPr>
      <w:r w:rsidRPr="001B32F3">
        <w:rPr>
          <w:rFonts w:asciiTheme="minorHAnsi" w:hAnsiTheme="minorHAnsi" w:cs="Arial"/>
          <w:b/>
        </w:rPr>
        <w:t xml:space="preserve">The team, led by </w:t>
      </w:r>
      <w:hyperlink r:id="rId66" w:history="1">
        <w:r w:rsidRPr="001B32F3">
          <w:rPr>
            <w:rStyle w:val="Hyperlink"/>
            <w:rFonts w:asciiTheme="minorHAnsi" w:hAnsiTheme="minorHAnsi" w:cs="Arial"/>
            <w:b/>
          </w:rPr>
          <w:t>Wenlong Song</w:t>
        </w:r>
      </w:hyperlink>
      <w:r w:rsidRPr="001B32F3">
        <w:rPr>
          <w:rFonts w:asciiTheme="minorHAnsi" w:hAnsiTheme="minorHAnsi" w:cs="Arial"/>
          <w:b/>
        </w:rPr>
        <w:t> from Jilin University, noticed how water droplets strip dust from lotus leaves when they roll across their super</w:t>
      </w:r>
      <w:r>
        <w:rPr>
          <w:rFonts w:asciiTheme="minorHAnsi" w:hAnsiTheme="minorHAnsi" w:cs="Arial"/>
          <w:b/>
        </w:rPr>
        <w:t xml:space="preserve"> </w:t>
      </w:r>
      <w:r w:rsidRPr="001B32F3">
        <w:rPr>
          <w:rFonts w:asciiTheme="minorHAnsi" w:hAnsiTheme="minorHAnsi" w:cs="Arial"/>
          <w:b/>
        </w:rPr>
        <w:t>hydrophobic surface. ‘We supposed that if this could be managed by a suitable driving force, it would allow the transfer of water-soluble materials onto the surface,’ explains Wenlong.</w:t>
      </w:r>
    </w:p>
    <w:p w:rsidR="001B32F3" w:rsidRPr="001B32F3" w:rsidRDefault="001B32F3" w:rsidP="001B32F3">
      <w:pPr>
        <w:pStyle w:val="inlinecaption"/>
        <w:jc w:val="both"/>
        <w:rPr>
          <w:rFonts w:asciiTheme="minorHAnsi" w:hAnsiTheme="minorHAnsi" w:cs="Arial"/>
          <w:b/>
        </w:rPr>
      </w:pPr>
      <w:r w:rsidRPr="001B32F3">
        <w:rPr>
          <w:rFonts w:asciiTheme="minorHAnsi" w:hAnsiTheme="minorHAnsi" w:cs="Arial"/>
          <w:b/>
        </w:rPr>
        <w:t>His team has now done just that. They put droplets containing a mixture of the material to be deposited, in this case protein, and chitosan hydrogel spheres onto a super</w:t>
      </w:r>
      <w:r>
        <w:rPr>
          <w:rFonts w:asciiTheme="minorHAnsi" w:hAnsiTheme="minorHAnsi" w:cs="Arial"/>
          <w:b/>
        </w:rPr>
        <w:t xml:space="preserve"> </w:t>
      </w:r>
      <w:r w:rsidRPr="001B32F3">
        <w:rPr>
          <w:rFonts w:asciiTheme="minorHAnsi" w:hAnsiTheme="minorHAnsi" w:cs="Arial"/>
          <w:b/>
        </w:rPr>
        <w:t>hydrophobic surface. Iron oxide nanoparticles embedded into the hydrogel spheres meant a magnet placed on the other side of the surface could pull the droplets against the surface, stamping it with the protein in the droplet, much like a ballpoint pen. The researchers can move the magnet to draw shapes or reduce its power to move the droplet without writing on the surface. They could also change the sphere’s size to allow them to draw thicker or thinner lines.</w:t>
      </w:r>
    </w:p>
    <w:p w:rsidR="001B32F3" w:rsidRPr="001B32F3" w:rsidRDefault="001B32F3" w:rsidP="001B32F3">
      <w:pPr>
        <w:pStyle w:val="NormalWeb"/>
        <w:jc w:val="both"/>
        <w:rPr>
          <w:rFonts w:asciiTheme="minorHAnsi" w:hAnsiTheme="minorHAnsi" w:cs="Arial"/>
          <w:b/>
        </w:rPr>
      </w:pPr>
      <w:r w:rsidRPr="001B32F3">
        <w:rPr>
          <w:rFonts w:asciiTheme="minorHAnsi" w:hAnsiTheme="minorHAnsi" w:cs="Arial"/>
          <w:b/>
        </w:rPr>
        <w:t>‘Unlike other patterning methods, this could be performed in any laboratory and almost all water-soluble materials can be deposited on a super</w:t>
      </w:r>
      <w:r>
        <w:rPr>
          <w:rFonts w:asciiTheme="minorHAnsi" w:hAnsiTheme="minorHAnsi" w:cs="Arial"/>
          <w:b/>
        </w:rPr>
        <w:t xml:space="preserve"> </w:t>
      </w:r>
      <w:r w:rsidRPr="001B32F3">
        <w:rPr>
          <w:rFonts w:asciiTheme="minorHAnsi" w:hAnsiTheme="minorHAnsi" w:cs="Arial"/>
          <w:b/>
        </w:rPr>
        <w:t>hydrophobic surface,’ says Wenlong.</w:t>
      </w:r>
    </w:p>
    <w:p w:rsidR="001B32F3" w:rsidRPr="001B32F3" w:rsidRDefault="00552AA2" w:rsidP="001B32F3">
      <w:pPr>
        <w:pStyle w:val="NormalWeb"/>
        <w:jc w:val="both"/>
        <w:rPr>
          <w:rFonts w:asciiTheme="minorHAnsi" w:hAnsiTheme="minorHAnsi" w:cs="Arial"/>
          <w:b/>
        </w:rPr>
      </w:pPr>
      <w:hyperlink r:id="rId67" w:history="1">
        <w:r w:rsidR="001B32F3" w:rsidRPr="001B32F3">
          <w:rPr>
            <w:rStyle w:val="Hyperlink"/>
            <w:rFonts w:asciiTheme="minorHAnsi" w:hAnsiTheme="minorHAnsi" w:cs="Arial"/>
            <w:b/>
          </w:rPr>
          <w:t>Raechelle D’Sa</w:t>
        </w:r>
      </w:hyperlink>
      <w:r w:rsidR="001B32F3" w:rsidRPr="001B32F3">
        <w:rPr>
          <w:rFonts w:asciiTheme="minorHAnsi" w:hAnsiTheme="minorHAnsi" w:cs="Arial"/>
          <w:b/>
        </w:rPr>
        <w:t xml:space="preserve">, an expert in biomedical engineering from the University </w:t>
      </w:r>
      <w:proofErr w:type="gramStart"/>
      <w:r w:rsidR="00261197" w:rsidRPr="001B32F3">
        <w:rPr>
          <w:rFonts w:asciiTheme="minorHAnsi" w:hAnsiTheme="minorHAnsi" w:cs="Arial"/>
          <w:b/>
        </w:rPr>
        <w:t>Of</w:t>
      </w:r>
      <w:proofErr w:type="gramEnd"/>
      <w:r w:rsidR="001B32F3" w:rsidRPr="001B32F3">
        <w:rPr>
          <w:rFonts w:asciiTheme="minorHAnsi" w:hAnsiTheme="minorHAnsi" w:cs="Arial"/>
          <w:b/>
        </w:rPr>
        <w:t xml:space="preserve"> Liverpool, UK, describes the idea as an elegant biomimetic approach. She highlights the technique’s versatility: ‘Surfaces with patterns of wettability rather than physical barriers can lead to advances in existing or new technologies, such as cell patterning, bioassays, high throughput screening and tissue engineering.’</w:t>
      </w:r>
    </w:p>
    <w:p w:rsidR="001B32F3" w:rsidRPr="001B32F3" w:rsidRDefault="001B32F3" w:rsidP="001B32F3">
      <w:pPr>
        <w:pStyle w:val="NormalWeb"/>
        <w:jc w:val="both"/>
        <w:rPr>
          <w:rFonts w:asciiTheme="minorHAnsi" w:hAnsiTheme="minorHAnsi" w:cs="Arial"/>
          <w:b/>
        </w:rPr>
      </w:pPr>
      <w:r w:rsidRPr="001B32F3">
        <w:rPr>
          <w:rFonts w:asciiTheme="minorHAnsi" w:hAnsiTheme="minorHAnsi" w:cs="Arial"/>
          <w:b/>
        </w:rPr>
        <w:t xml:space="preserve">To extend their method beyond water-soluble materials, the </w:t>
      </w:r>
      <w:r w:rsidR="00006578" w:rsidRPr="001B32F3">
        <w:rPr>
          <w:rFonts w:asciiTheme="minorHAnsi" w:hAnsiTheme="minorHAnsi" w:cs="Arial"/>
          <w:b/>
        </w:rPr>
        <w:t>team is</w:t>
      </w:r>
      <w:r w:rsidRPr="001B32F3">
        <w:rPr>
          <w:rFonts w:asciiTheme="minorHAnsi" w:hAnsiTheme="minorHAnsi" w:cs="Arial"/>
          <w:b/>
        </w:rPr>
        <w:t xml:space="preserve"> investigating ways to write oil-based materials onto super</w:t>
      </w:r>
      <w:r w:rsidR="00006578">
        <w:rPr>
          <w:rFonts w:asciiTheme="minorHAnsi" w:hAnsiTheme="minorHAnsi" w:cs="Arial"/>
          <w:b/>
        </w:rPr>
        <w:t xml:space="preserve"> </w:t>
      </w:r>
      <w:r w:rsidRPr="001B32F3">
        <w:rPr>
          <w:rFonts w:asciiTheme="minorHAnsi" w:hAnsiTheme="minorHAnsi" w:cs="Arial"/>
          <w:b/>
        </w:rPr>
        <w:t>amphiphobic surfaces or even super</w:t>
      </w:r>
      <w:r w:rsidR="00261197">
        <w:rPr>
          <w:rFonts w:asciiTheme="minorHAnsi" w:hAnsiTheme="minorHAnsi" w:cs="Arial"/>
          <w:b/>
        </w:rPr>
        <w:t xml:space="preserve"> </w:t>
      </w:r>
      <w:r w:rsidRPr="001B32F3">
        <w:rPr>
          <w:rFonts w:asciiTheme="minorHAnsi" w:hAnsiTheme="minorHAnsi" w:cs="Arial"/>
          <w:b/>
        </w:rPr>
        <w:t>hydrophilic surfaces under water.</w:t>
      </w:r>
    </w:p>
    <w:p w:rsidR="001B32F3" w:rsidRPr="001B32F3" w:rsidRDefault="001B32F3" w:rsidP="001B32F3">
      <w:pPr>
        <w:pStyle w:val="NormalWeb"/>
        <w:jc w:val="both"/>
        <w:rPr>
          <w:rFonts w:asciiTheme="minorHAnsi" w:hAnsiTheme="minorHAnsi" w:cs="Arial"/>
          <w:b/>
        </w:rPr>
      </w:pPr>
      <w:r w:rsidRPr="001B32F3">
        <w:rPr>
          <w:rStyle w:val="Emphasis"/>
          <w:rFonts w:asciiTheme="minorHAnsi" w:hAnsiTheme="minorHAnsi" w:cs="Arial"/>
          <w:b/>
        </w:rPr>
        <w:t>Charlie Quigg</w:t>
      </w:r>
    </w:p>
    <w:p w:rsidR="001B32F3" w:rsidRPr="001B32F3" w:rsidRDefault="001B32F3" w:rsidP="001B32F3">
      <w:pPr>
        <w:pStyle w:val="Heading2"/>
        <w:jc w:val="both"/>
        <w:rPr>
          <w:rFonts w:asciiTheme="minorHAnsi" w:hAnsiTheme="minorHAnsi" w:cs="Arial"/>
          <w:sz w:val="24"/>
          <w:szCs w:val="24"/>
        </w:rPr>
      </w:pPr>
      <w:r w:rsidRPr="001B32F3">
        <w:rPr>
          <w:rFonts w:asciiTheme="minorHAnsi" w:hAnsiTheme="minorHAnsi" w:cs="Arial"/>
          <w:sz w:val="24"/>
          <w:szCs w:val="24"/>
        </w:rPr>
        <w:t>References</w:t>
      </w:r>
    </w:p>
    <w:p w:rsidR="001B32F3" w:rsidRDefault="001B32F3" w:rsidP="003F75B7">
      <w:pPr>
        <w:pStyle w:val="NormalWeb"/>
        <w:pBdr>
          <w:bottom w:val="double" w:sz="6" w:space="1" w:color="auto"/>
        </w:pBdr>
        <w:spacing w:before="0" w:after="0"/>
        <w:jc w:val="both"/>
        <w:rPr>
          <w:rStyle w:val="museosans1"/>
          <w:rFonts w:asciiTheme="minorHAnsi" w:hAnsiTheme="minorHAnsi" w:cs="Arial"/>
          <w:b/>
        </w:rPr>
      </w:pPr>
      <w:r w:rsidRPr="001B32F3">
        <w:rPr>
          <w:rStyle w:val="museosans1"/>
          <w:rFonts w:asciiTheme="minorHAnsi" w:hAnsiTheme="minorHAnsi" w:cs="Arial"/>
          <w:b/>
        </w:rPr>
        <w:t xml:space="preserve">J Wang et al, Biomater. Sci., 2017, DOI: </w:t>
      </w:r>
      <w:hyperlink r:id="rId68" w:history="1">
        <w:r w:rsidRPr="001B32F3">
          <w:rPr>
            <w:rStyle w:val="Hyperlink"/>
            <w:rFonts w:asciiTheme="minorHAnsi" w:hAnsiTheme="minorHAnsi" w:cs="Arial"/>
            <w:b/>
          </w:rPr>
          <w:t xml:space="preserve">10.1039/c6bm00867d </w:t>
        </w:r>
      </w:hyperlink>
    </w:p>
    <w:p w:rsidR="0063584A" w:rsidRDefault="0063584A" w:rsidP="003F75B7">
      <w:pPr>
        <w:pStyle w:val="NormalWeb"/>
        <w:spacing w:before="0" w:after="0"/>
        <w:jc w:val="both"/>
        <w:rPr>
          <w:noProof/>
        </w:rPr>
      </w:pPr>
      <w:r>
        <w:rPr>
          <w:noProof/>
          <w:color w:val="1D2129"/>
        </w:rPr>
        <w:lastRenderedPageBreak/>
        <w:drawing>
          <wp:inline distT="0" distB="0" distL="0" distR="0" wp14:anchorId="76A34DFE" wp14:editId="71F400A2">
            <wp:extent cx="2038350" cy="1543050"/>
            <wp:effectExtent l="0" t="0" r="0" b="0"/>
            <wp:docPr id="27" name="Picture 2" descr="Image may contain: bird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bird and text"/>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38350" cy="1543050"/>
                    </a:xfrm>
                    <a:prstGeom prst="rect">
                      <a:avLst/>
                    </a:prstGeom>
                    <a:noFill/>
                    <a:ln>
                      <a:noFill/>
                    </a:ln>
                  </pic:spPr>
                </pic:pic>
              </a:graphicData>
            </a:graphic>
          </wp:inline>
        </w:drawing>
      </w:r>
      <w:r w:rsidRPr="0063584A">
        <w:rPr>
          <w:noProof/>
        </w:rPr>
        <w:t xml:space="preserve"> </w:t>
      </w:r>
      <w:r>
        <w:rPr>
          <w:noProof/>
        </w:rPr>
        <w:drawing>
          <wp:inline distT="0" distB="0" distL="0" distR="0" wp14:anchorId="41C1B7F2" wp14:editId="3FBA874C">
            <wp:extent cx="1732959" cy="157162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BEBA8EAE-BF5A-486C-A8C5-ECC9F3942E4B}">
                          <a14:imgProps xmlns:a14="http://schemas.microsoft.com/office/drawing/2010/main">
                            <a14:imgLayer r:embed="rId72">
                              <a14:imgEffect>
                                <a14:brightnessContrast bright="-20000" contrast="40000"/>
                              </a14:imgEffect>
                            </a14:imgLayer>
                          </a14:imgProps>
                        </a:ext>
                      </a:extLst>
                    </a:blip>
                    <a:stretch>
                      <a:fillRect/>
                    </a:stretch>
                  </pic:blipFill>
                  <pic:spPr>
                    <a:xfrm>
                      <a:off x="0" y="0"/>
                      <a:ext cx="1742606" cy="1580374"/>
                    </a:xfrm>
                    <a:prstGeom prst="rect">
                      <a:avLst/>
                    </a:prstGeom>
                  </pic:spPr>
                </pic:pic>
              </a:graphicData>
            </a:graphic>
          </wp:inline>
        </w:drawing>
      </w:r>
      <w:r w:rsidRPr="0063584A">
        <w:rPr>
          <w:noProof/>
        </w:rPr>
        <w:t xml:space="preserve"> </w:t>
      </w:r>
      <w:r>
        <w:rPr>
          <w:noProof/>
        </w:rPr>
        <w:drawing>
          <wp:inline distT="0" distB="0" distL="0" distR="0" wp14:anchorId="2542AB52" wp14:editId="09B32A6E">
            <wp:extent cx="1828800" cy="16097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BEBA8EAE-BF5A-486C-A8C5-ECC9F3942E4B}">
                          <a14:imgProps xmlns:a14="http://schemas.microsoft.com/office/drawing/2010/main">
                            <a14:imgLayer r:embed="rId74">
                              <a14:imgEffect>
                                <a14:sharpenSoften amount="50000"/>
                              </a14:imgEffect>
                              <a14:imgEffect>
                                <a14:brightnessContrast contrast="40000"/>
                              </a14:imgEffect>
                            </a14:imgLayer>
                          </a14:imgProps>
                        </a:ext>
                      </a:extLst>
                    </a:blip>
                    <a:stretch>
                      <a:fillRect/>
                    </a:stretch>
                  </pic:blipFill>
                  <pic:spPr>
                    <a:xfrm>
                      <a:off x="0" y="0"/>
                      <a:ext cx="1828800" cy="1609725"/>
                    </a:xfrm>
                    <a:prstGeom prst="rect">
                      <a:avLst/>
                    </a:prstGeom>
                  </pic:spPr>
                </pic:pic>
              </a:graphicData>
            </a:graphic>
          </wp:inline>
        </w:drawing>
      </w:r>
    </w:p>
    <w:p w:rsidR="00DD373E" w:rsidRDefault="00DD373E" w:rsidP="003F75B7">
      <w:pPr>
        <w:pStyle w:val="NormalWeb"/>
        <w:spacing w:before="0" w:after="0"/>
        <w:jc w:val="both"/>
        <w:rPr>
          <w:noProof/>
        </w:rPr>
      </w:pPr>
      <w:r>
        <w:rPr>
          <w:noProof/>
        </w:rPr>
        <w:drawing>
          <wp:inline distT="0" distB="0" distL="0" distR="0" wp14:anchorId="5E7E889A" wp14:editId="374B6EF6">
            <wp:extent cx="5676900" cy="4038600"/>
            <wp:effectExtent l="0" t="0" r="0" b="0"/>
            <wp:docPr id="33" name="Picture 33" descr="nm-13_1426760265i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m-13_1426760265i130.jpg"/>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76900" cy="4038600"/>
                    </a:xfrm>
                    <a:prstGeom prst="rect">
                      <a:avLst/>
                    </a:prstGeom>
                    <a:noFill/>
                    <a:ln>
                      <a:noFill/>
                    </a:ln>
                  </pic:spPr>
                </pic:pic>
              </a:graphicData>
            </a:graphic>
          </wp:inline>
        </w:drawing>
      </w:r>
      <w:bookmarkStart w:id="0" w:name="_GoBack"/>
      <w:bookmarkEnd w:id="0"/>
    </w:p>
    <w:p w:rsidR="00DD373E" w:rsidRPr="00DD373E" w:rsidRDefault="00DD373E" w:rsidP="003F75B7">
      <w:pPr>
        <w:pStyle w:val="NormalWeb"/>
        <w:spacing w:before="0" w:after="0"/>
        <w:jc w:val="both"/>
        <w:rPr>
          <w:rFonts w:asciiTheme="minorHAnsi" w:hAnsiTheme="minorHAnsi"/>
          <w:b/>
          <w:noProof/>
          <w:sz w:val="28"/>
          <w:szCs w:val="28"/>
        </w:rPr>
      </w:pPr>
      <w:r w:rsidRPr="00DD373E">
        <w:rPr>
          <w:rFonts w:asciiTheme="minorHAnsi" w:hAnsiTheme="minorHAnsi"/>
          <w:b/>
          <w:noProof/>
          <w:sz w:val="28"/>
          <w:szCs w:val="28"/>
        </w:rPr>
        <w:t>Sir C. V. Raman in the lanoratory with students</w:t>
      </w:r>
    </w:p>
    <w:p w:rsidR="0063584A" w:rsidRPr="001B32F3" w:rsidRDefault="0063584A" w:rsidP="003F75B7">
      <w:pPr>
        <w:pStyle w:val="NormalWeb"/>
        <w:spacing w:before="0" w:after="0"/>
        <w:jc w:val="both"/>
        <w:rPr>
          <w:rFonts w:asciiTheme="minorHAnsi" w:hAnsiTheme="minorHAnsi" w:cs="Arial"/>
          <w:b/>
        </w:rPr>
      </w:pPr>
      <w:r>
        <w:rPr>
          <w:noProof/>
        </w:rPr>
        <w:t xml:space="preserve">================================================================== </w:t>
      </w:r>
    </w:p>
    <w:p w:rsidR="00351903" w:rsidRDefault="00351903" w:rsidP="00351903">
      <w:pPr>
        <w:spacing w:after="0" w:line="240" w:lineRule="auto"/>
        <w:jc w:val="both"/>
        <w:rPr>
          <w:b/>
          <w:color w:val="3B3A1D"/>
          <w:sz w:val="24"/>
          <w:szCs w:val="24"/>
        </w:rPr>
      </w:pPr>
      <w:r w:rsidRPr="00263F0C">
        <w:rPr>
          <w:b/>
          <w:color w:val="3B3A1D"/>
          <w:sz w:val="24"/>
          <w:szCs w:val="24"/>
        </w:rPr>
        <w:t>Editorial Board:</w:t>
      </w:r>
    </w:p>
    <w:p w:rsidR="00C11B4F" w:rsidRDefault="00C11B4F" w:rsidP="00351903">
      <w:pPr>
        <w:spacing w:after="0" w:line="240" w:lineRule="auto"/>
        <w:jc w:val="both"/>
        <w:rPr>
          <w:b/>
          <w:color w:val="3B3A1D"/>
          <w:sz w:val="24"/>
          <w:szCs w:val="24"/>
        </w:rPr>
      </w:pPr>
      <w:r>
        <w:rPr>
          <w:b/>
          <w:color w:val="3B3A1D"/>
          <w:sz w:val="24"/>
          <w:szCs w:val="24"/>
        </w:rPr>
        <w:t>Dr. M. R. R. Prasad</w:t>
      </w:r>
      <w:r>
        <w:rPr>
          <w:b/>
          <w:color w:val="3B3A1D"/>
          <w:sz w:val="24"/>
          <w:szCs w:val="24"/>
        </w:rPr>
        <w:tab/>
      </w:r>
      <w:r>
        <w:rPr>
          <w:b/>
          <w:color w:val="3B3A1D"/>
          <w:sz w:val="24"/>
          <w:szCs w:val="24"/>
        </w:rPr>
        <w:tab/>
      </w:r>
      <w:r>
        <w:rPr>
          <w:b/>
          <w:color w:val="3B3A1D"/>
          <w:sz w:val="24"/>
          <w:szCs w:val="24"/>
        </w:rPr>
        <w:tab/>
        <w:t>Dr. K. Sidhakarbabu</w:t>
      </w:r>
    </w:p>
    <w:p w:rsidR="00C11B4F" w:rsidRDefault="00C11B4F" w:rsidP="00351903">
      <w:pPr>
        <w:spacing w:after="0" w:line="240" w:lineRule="auto"/>
        <w:jc w:val="both"/>
        <w:rPr>
          <w:b/>
          <w:color w:val="3B3A1D"/>
          <w:sz w:val="24"/>
          <w:szCs w:val="24"/>
        </w:rPr>
      </w:pPr>
      <w:r>
        <w:rPr>
          <w:b/>
          <w:color w:val="3B3A1D"/>
          <w:sz w:val="24"/>
          <w:szCs w:val="24"/>
        </w:rPr>
        <w:t xml:space="preserve">Dr. Subhash P. Singh </w:t>
      </w:r>
      <w:r>
        <w:rPr>
          <w:b/>
          <w:color w:val="3B3A1D"/>
          <w:sz w:val="24"/>
          <w:szCs w:val="24"/>
        </w:rPr>
        <w:tab/>
      </w:r>
      <w:r>
        <w:rPr>
          <w:b/>
          <w:color w:val="3B3A1D"/>
          <w:sz w:val="24"/>
          <w:szCs w:val="24"/>
        </w:rPr>
        <w:tab/>
      </w:r>
      <w:r>
        <w:rPr>
          <w:b/>
          <w:color w:val="3B3A1D"/>
          <w:sz w:val="24"/>
          <w:szCs w:val="24"/>
        </w:rPr>
        <w:tab/>
        <w:t>Dr. P. V. S. Machiraju</w:t>
      </w:r>
    </w:p>
    <w:p w:rsidR="00C11B4F" w:rsidRDefault="00C11B4F" w:rsidP="00351903">
      <w:pPr>
        <w:spacing w:after="0" w:line="240" w:lineRule="auto"/>
        <w:jc w:val="both"/>
        <w:rPr>
          <w:b/>
          <w:color w:val="3B3A1D"/>
          <w:sz w:val="24"/>
          <w:szCs w:val="24"/>
        </w:rPr>
      </w:pPr>
      <w:r>
        <w:rPr>
          <w:b/>
          <w:color w:val="3B3A1D"/>
          <w:sz w:val="24"/>
          <w:szCs w:val="24"/>
        </w:rPr>
        <w:t xml:space="preserve">Dr. Altaf Pandith </w:t>
      </w:r>
      <w:r>
        <w:rPr>
          <w:b/>
          <w:color w:val="3B3A1D"/>
          <w:sz w:val="24"/>
          <w:szCs w:val="24"/>
        </w:rPr>
        <w:tab/>
      </w:r>
      <w:r>
        <w:rPr>
          <w:b/>
          <w:color w:val="3B3A1D"/>
          <w:sz w:val="24"/>
          <w:szCs w:val="24"/>
        </w:rPr>
        <w:tab/>
      </w:r>
      <w:r>
        <w:rPr>
          <w:b/>
          <w:color w:val="3B3A1D"/>
          <w:sz w:val="24"/>
          <w:szCs w:val="24"/>
        </w:rPr>
        <w:tab/>
        <w:t>Dr. (Mrs.) Helen Kavitha</w:t>
      </w:r>
    </w:p>
    <w:p w:rsidR="00C11B4F" w:rsidRDefault="00C11B4F" w:rsidP="00351903">
      <w:pPr>
        <w:pBdr>
          <w:bottom w:val="double" w:sz="6" w:space="1" w:color="auto"/>
        </w:pBdr>
        <w:spacing w:after="0" w:line="240" w:lineRule="auto"/>
        <w:jc w:val="both"/>
        <w:rPr>
          <w:b/>
          <w:color w:val="3B3A1D"/>
          <w:sz w:val="24"/>
          <w:szCs w:val="24"/>
        </w:rPr>
      </w:pPr>
      <w:r>
        <w:rPr>
          <w:b/>
          <w:color w:val="3B3A1D"/>
          <w:sz w:val="24"/>
          <w:szCs w:val="24"/>
        </w:rPr>
        <w:t>Dr. D. C. Deka</w:t>
      </w:r>
    </w:p>
    <w:p w:rsidR="00560C4D" w:rsidRPr="00263F0C" w:rsidRDefault="00DD373E" w:rsidP="00351903">
      <w:pPr>
        <w:spacing w:after="0" w:line="240" w:lineRule="auto"/>
        <w:jc w:val="both"/>
        <w:rPr>
          <w:b/>
          <w:color w:val="3B3A1D"/>
          <w:sz w:val="24"/>
          <w:szCs w:val="24"/>
        </w:rPr>
      </w:pPr>
      <w:r>
        <w:rPr>
          <w:b/>
          <w:color w:val="3B3A1D"/>
          <w:sz w:val="24"/>
          <w:szCs w:val="24"/>
        </w:rPr>
        <w:t xml:space="preserve"> </w:t>
      </w:r>
    </w:p>
    <w:sectPr w:rsidR="00560C4D" w:rsidRPr="00263F0C" w:rsidSect="00350D29">
      <w:headerReference w:type="even" r:id="rId77"/>
      <w:headerReference w:type="default" r:id="rId78"/>
      <w:headerReference w:type="first" r:id="rId79"/>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2AA2" w:rsidRDefault="00552AA2" w:rsidP="00EB5BF6">
      <w:pPr>
        <w:spacing w:after="0" w:line="240" w:lineRule="auto"/>
      </w:pPr>
      <w:r>
        <w:separator/>
      </w:r>
    </w:p>
  </w:endnote>
  <w:endnote w:type="continuationSeparator" w:id="0">
    <w:p w:rsidR="00552AA2" w:rsidRDefault="00552AA2" w:rsidP="00EB5B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nhemPro-Blond">
    <w:altName w:val="Times New Roman"/>
    <w:charset w:val="00"/>
    <w:family w:val="auto"/>
    <w:pitch w:val="default"/>
  </w:font>
  <w:font w:name="MuseoSans-300">
    <w:altName w:val="Times New Roman"/>
    <w:charset w:val="00"/>
    <w:family w:val="auto"/>
    <w:pitch w:val="default"/>
  </w:font>
  <w:font w:name="Perpetua">
    <w:panose1 w:val="02020502060401020303"/>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pitch w:val="variable"/>
    <w:sig w:usb0="E0002EFF" w:usb1="C0007843" w:usb2="00000009" w:usb3="00000000" w:csb0="000001FF" w:csb1="00000000"/>
  </w:font>
  <w:font w:name="Open Sans">
    <w:altName w:val="Times New Roman"/>
    <w:charset w:val="00"/>
    <w:family w:val="auto"/>
    <w:pitch w:val="default"/>
  </w:font>
  <w:font w:name="MuseoSansCond-900">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2AA2" w:rsidRDefault="00552AA2" w:rsidP="00EB5BF6">
      <w:pPr>
        <w:spacing w:after="0" w:line="240" w:lineRule="auto"/>
      </w:pPr>
      <w:r>
        <w:separator/>
      </w:r>
    </w:p>
  </w:footnote>
  <w:footnote w:type="continuationSeparator" w:id="0">
    <w:p w:rsidR="00552AA2" w:rsidRDefault="00552AA2" w:rsidP="00EB5BF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30D7" w:rsidRDefault="00552AA2">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165844" o:spid="_x0000_s2056" type="#_x0000_t136" style="position:absolute;margin-left:0;margin-top:0;width:207pt;height:44.25pt;rotation:315;z-index:-251655168;mso-position-horizontal:center;mso-position-horizontal-relative:margin;mso-position-vertical:center;mso-position-vertical-relative:margin" o:allowincell="f" fillcolor="silver" stroked="f">
          <v:fill opacity=".5"/>
          <v:textpath style="font-family:&quot;Calibri&quot;" string="DO NOT COPY"/>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5BF6" w:rsidRDefault="00552AA2">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165845" o:spid="_x0000_s2057" type="#_x0000_t136" style="position:absolute;margin-left:0;margin-top:0;width:207pt;height:44.25pt;rotation:315;z-index:-251653120;mso-position-horizontal:center;mso-position-horizontal-relative:margin;mso-position-vertical:center;mso-position-vertical-relative:margin" o:allowincell="f" fillcolor="silver" stroked="f">
          <v:fill opacity=".5"/>
          <v:textpath style="font-family:&quot;Calibri&quot;" string="DO NOT COPY"/>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30D7" w:rsidRDefault="00552AA2">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165843" o:spid="_x0000_s2055" type="#_x0000_t136" style="position:absolute;margin-left:0;margin-top:0;width:207pt;height:44.25pt;rotation:315;z-index:-251657216;mso-position-horizontal:center;mso-position-horizontal-relative:margin;mso-position-vertical:center;mso-position-vertical-relative:margin" o:allowincell="f" fillcolor="silver" stroked="f">
          <v:fill opacity=".5"/>
          <v:textpath style="font-family:&quot;Calibri&quot;" string="DO NOT COPY"/>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C32C2"/>
    <w:multiLevelType w:val="hybridMultilevel"/>
    <w:tmpl w:val="F8CAF74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C40361D"/>
    <w:multiLevelType w:val="hybridMultilevel"/>
    <w:tmpl w:val="2CDE95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EBF099B"/>
    <w:multiLevelType w:val="hybridMultilevel"/>
    <w:tmpl w:val="0888BD8E"/>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629A0C54"/>
    <w:multiLevelType w:val="hybridMultilevel"/>
    <w:tmpl w:val="2FE273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8B5331A"/>
    <w:multiLevelType w:val="hybridMultilevel"/>
    <w:tmpl w:val="AD320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75703BC"/>
    <w:multiLevelType w:val="multilevel"/>
    <w:tmpl w:val="C5D88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5"/>
  </w:num>
  <w:num w:numId="3">
    <w:abstractNumId w:val="1"/>
  </w:num>
  <w:num w:numId="4">
    <w:abstractNumId w:val="2"/>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hdrShapeDefaults>
    <o:shapedefaults v:ext="edit" spidmax="2058">
      <o:colormru v:ext="edit" colors="#aaaac6,#ffffb7,#e0ffc1"/>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BF6"/>
    <w:rsid w:val="00006578"/>
    <w:rsid w:val="000150B2"/>
    <w:rsid w:val="00023406"/>
    <w:rsid w:val="0002722B"/>
    <w:rsid w:val="00033853"/>
    <w:rsid w:val="00053CC8"/>
    <w:rsid w:val="00060FB7"/>
    <w:rsid w:val="00090AD5"/>
    <w:rsid w:val="000A1DE7"/>
    <w:rsid w:val="000A38D0"/>
    <w:rsid w:val="000D1320"/>
    <w:rsid w:val="000D6E66"/>
    <w:rsid w:val="000E0496"/>
    <w:rsid w:val="000E608C"/>
    <w:rsid w:val="000F2453"/>
    <w:rsid w:val="000F6B87"/>
    <w:rsid w:val="000F7F94"/>
    <w:rsid w:val="00112A56"/>
    <w:rsid w:val="00135AEA"/>
    <w:rsid w:val="001404E1"/>
    <w:rsid w:val="00162D7D"/>
    <w:rsid w:val="001654E4"/>
    <w:rsid w:val="0017626A"/>
    <w:rsid w:val="001A5452"/>
    <w:rsid w:val="001B32F3"/>
    <w:rsid w:val="001B5872"/>
    <w:rsid w:val="001C25E4"/>
    <w:rsid w:val="001C36CD"/>
    <w:rsid w:val="001C3779"/>
    <w:rsid w:val="001D50E2"/>
    <w:rsid w:val="001F7CD4"/>
    <w:rsid w:val="00200AC7"/>
    <w:rsid w:val="002430C6"/>
    <w:rsid w:val="0025442A"/>
    <w:rsid w:val="00256B68"/>
    <w:rsid w:val="00261197"/>
    <w:rsid w:val="00262C14"/>
    <w:rsid w:val="00263F0C"/>
    <w:rsid w:val="0027024A"/>
    <w:rsid w:val="002C5E2A"/>
    <w:rsid w:val="002D2745"/>
    <w:rsid w:val="002D6E50"/>
    <w:rsid w:val="002E0CD8"/>
    <w:rsid w:val="002E6658"/>
    <w:rsid w:val="002E7E0E"/>
    <w:rsid w:val="002F2FA3"/>
    <w:rsid w:val="00301D79"/>
    <w:rsid w:val="0032547A"/>
    <w:rsid w:val="00325BD8"/>
    <w:rsid w:val="003421A3"/>
    <w:rsid w:val="00350D29"/>
    <w:rsid w:val="00350FB1"/>
    <w:rsid w:val="00351903"/>
    <w:rsid w:val="00357C20"/>
    <w:rsid w:val="00365A27"/>
    <w:rsid w:val="00366F0C"/>
    <w:rsid w:val="00391273"/>
    <w:rsid w:val="003A7B01"/>
    <w:rsid w:val="003D2ADF"/>
    <w:rsid w:val="003E4549"/>
    <w:rsid w:val="003F5E92"/>
    <w:rsid w:val="003F75B7"/>
    <w:rsid w:val="004130D7"/>
    <w:rsid w:val="00416A48"/>
    <w:rsid w:val="0042324F"/>
    <w:rsid w:val="004551AF"/>
    <w:rsid w:val="00455F7C"/>
    <w:rsid w:val="004872D4"/>
    <w:rsid w:val="004900F5"/>
    <w:rsid w:val="004A67D2"/>
    <w:rsid w:val="004A7EE3"/>
    <w:rsid w:val="00513736"/>
    <w:rsid w:val="005200C7"/>
    <w:rsid w:val="00521FC6"/>
    <w:rsid w:val="005233C9"/>
    <w:rsid w:val="005509FF"/>
    <w:rsid w:val="00552AA2"/>
    <w:rsid w:val="00560C4D"/>
    <w:rsid w:val="005657BB"/>
    <w:rsid w:val="0056769F"/>
    <w:rsid w:val="005777BA"/>
    <w:rsid w:val="0058718A"/>
    <w:rsid w:val="00594502"/>
    <w:rsid w:val="005C2422"/>
    <w:rsid w:val="005E5B08"/>
    <w:rsid w:val="005F6778"/>
    <w:rsid w:val="006056DD"/>
    <w:rsid w:val="0060720C"/>
    <w:rsid w:val="00616E63"/>
    <w:rsid w:val="00634253"/>
    <w:rsid w:val="0063584A"/>
    <w:rsid w:val="006629CD"/>
    <w:rsid w:val="00663676"/>
    <w:rsid w:val="00665E79"/>
    <w:rsid w:val="00671754"/>
    <w:rsid w:val="0067779B"/>
    <w:rsid w:val="00697297"/>
    <w:rsid w:val="006F201B"/>
    <w:rsid w:val="00706C8F"/>
    <w:rsid w:val="007215BC"/>
    <w:rsid w:val="0072225F"/>
    <w:rsid w:val="007470C7"/>
    <w:rsid w:val="00751803"/>
    <w:rsid w:val="00753238"/>
    <w:rsid w:val="00757ECC"/>
    <w:rsid w:val="007600B9"/>
    <w:rsid w:val="00760B85"/>
    <w:rsid w:val="0076322D"/>
    <w:rsid w:val="007A5C2F"/>
    <w:rsid w:val="007C1199"/>
    <w:rsid w:val="007C4601"/>
    <w:rsid w:val="007C566A"/>
    <w:rsid w:val="007C5DC5"/>
    <w:rsid w:val="007D5CCC"/>
    <w:rsid w:val="007E0013"/>
    <w:rsid w:val="00834FD3"/>
    <w:rsid w:val="00836A01"/>
    <w:rsid w:val="00852DBE"/>
    <w:rsid w:val="00863180"/>
    <w:rsid w:val="00874730"/>
    <w:rsid w:val="008E6F28"/>
    <w:rsid w:val="00902597"/>
    <w:rsid w:val="00906442"/>
    <w:rsid w:val="009370B0"/>
    <w:rsid w:val="00937917"/>
    <w:rsid w:val="00942C4E"/>
    <w:rsid w:val="009802FF"/>
    <w:rsid w:val="009A46C0"/>
    <w:rsid w:val="009E1455"/>
    <w:rsid w:val="009E233D"/>
    <w:rsid w:val="00A03623"/>
    <w:rsid w:val="00A2532A"/>
    <w:rsid w:val="00A574DE"/>
    <w:rsid w:val="00A60973"/>
    <w:rsid w:val="00A63EAD"/>
    <w:rsid w:val="00A71E8A"/>
    <w:rsid w:val="00A724B6"/>
    <w:rsid w:val="00A72AEC"/>
    <w:rsid w:val="00A82920"/>
    <w:rsid w:val="00A85C1C"/>
    <w:rsid w:val="00AA36E1"/>
    <w:rsid w:val="00AA3C47"/>
    <w:rsid w:val="00AB54D2"/>
    <w:rsid w:val="00AC10BD"/>
    <w:rsid w:val="00AC1683"/>
    <w:rsid w:val="00AD2C75"/>
    <w:rsid w:val="00AD5549"/>
    <w:rsid w:val="00B352CC"/>
    <w:rsid w:val="00B37CF8"/>
    <w:rsid w:val="00B43DA6"/>
    <w:rsid w:val="00B665CF"/>
    <w:rsid w:val="00B85FC6"/>
    <w:rsid w:val="00B869E9"/>
    <w:rsid w:val="00BB2B67"/>
    <w:rsid w:val="00BC2FBC"/>
    <w:rsid w:val="00BC50FA"/>
    <w:rsid w:val="00BE0B5E"/>
    <w:rsid w:val="00BE64FE"/>
    <w:rsid w:val="00BF20A6"/>
    <w:rsid w:val="00BF31B7"/>
    <w:rsid w:val="00C05615"/>
    <w:rsid w:val="00C11B4F"/>
    <w:rsid w:val="00C24A8C"/>
    <w:rsid w:val="00C32A38"/>
    <w:rsid w:val="00C5383D"/>
    <w:rsid w:val="00C62EA8"/>
    <w:rsid w:val="00C72272"/>
    <w:rsid w:val="00C86F64"/>
    <w:rsid w:val="00CA057D"/>
    <w:rsid w:val="00CA1A4C"/>
    <w:rsid w:val="00CC38A2"/>
    <w:rsid w:val="00CC7006"/>
    <w:rsid w:val="00CC742D"/>
    <w:rsid w:val="00CC7CEE"/>
    <w:rsid w:val="00CD7651"/>
    <w:rsid w:val="00CF00E2"/>
    <w:rsid w:val="00D07FA0"/>
    <w:rsid w:val="00D2477A"/>
    <w:rsid w:val="00D30273"/>
    <w:rsid w:val="00D5478C"/>
    <w:rsid w:val="00D6189E"/>
    <w:rsid w:val="00D653FF"/>
    <w:rsid w:val="00DC574B"/>
    <w:rsid w:val="00DD0244"/>
    <w:rsid w:val="00DD373E"/>
    <w:rsid w:val="00DE7067"/>
    <w:rsid w:val="00DF67D6"/>
    <w:rsid w:val="00DF78AE"/>
    <w:rsid w:val="00E37ECB"/>
    <w:rsid w:val="00E525EC"/>
    <w:rsid w:val="00E752EB"/>
    <w:rsid w:val="00E75AAB"/>
    <w:rsid w:val="00E7600D"/>
    <w:rsid w:val="00E76FD6"/>
    <w:rsid w:val="00E84852"/>
    <w:rsid w:val="00EA2BF9"/>
    <w:rsid w:val="00EA7D7F"/>
    <w:rsid w:val="00EB5BF6"/>
    <w:rsid w:val="00ED0BE6"/>
    <w:rsid w:val="00F30E42"/>
    <w:rsid w:val="00F45FDE"/>
    <w:rsid w:val="00F502D6"/>
    <w:rsid w:val="00F5583A"/>
    <w:rsid w:val="00F576F8"/>
    <w:rsid w:val="00F600A8"/>
    <w:rsid w:val="00F91570"/>
    <w:rsid w:val="00F94706"/>
    <w:rsid w:val="00FA110B"/>
    <w:rsid w:val="00FA6D73"/>
    <w:rsid w:val="00FF0664"/>
    <w:rsid w:val="00FF3C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8">
      <o:colormru v:ext="edit" colors="#aaaac6,#ffffb7,#e0ffc1"/>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0FA"/>
  </w:style>
  <w:style w:type="paragraph" w:styleId="Heading1">
    <w:name w:val="heading 1"/>
    <w:basedOn w:val="Normal"/>
    <w:link w:val="Heading1Char"/>
    <w:uiPriority w:val="9"/>
    <w:qFormat/>
    <w:rsid w:val="003E454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1B32F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B5B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EB5BF6"/>
  </w:style>
  <w:style w:type="paragraph" w:styleId="Footer">
    <w:name w:val="footer"/>
    <w:basedOn w:val="Normal"/>
    <w:link w:val="FooterChar"/>
    <w:uiPriority w:val="99"/>
    <w:unhideWhenUsed/>
    <w:rsid w:val="00EB5B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EB5BF6"/>
  </w:style>
  <w:style w:type="paragraph" w:styleId="BalloonText">
    <w:name w:val="Balloon Text"/>
    <w:basedOn w:val="Normal"/>
    <w:link w:val="BalloonTextChar"/>
    <w:uiPriority w:val="99"/>
    <w:semiHidden/>
    <w:unhideWhenUsed/>
    <w:rsid w:val="00BC50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50FA"/>
    <w:rPr>
      <w:rFonts w:ascii="Tahoma" w:hAnsi="Tahoma" w:cs="Tahoma"/>
      <w:sz w:val="16"/>
      <w:szCs w:val="16"/>
    </w:rPr>
  </w:style>
  <w:style w:type="paragraph" w:styleId="ListParagraph">
    <w:name w:val="List Paragraph"/>
    <w:basedOn w:val="Normal"/>
    <w:uiPriority w:val="34"/>
    <w:qFormat/>
    <w:rsid w:val="00391273"/>
    <w:pPr>
      <w:ind w:left="720"/>
      <w:contextualSpacing/>
    </w:pPr>
  </w:style>
  <w:style w:type="paragraph" w:styleId="NormalWeb">
    <w:name w:val="Normal (Web)"/>
    <w:basedOn w:val="Normal"/>
    <w:uiPriority w:val="99"/>
    <w:unhideWhenUsed/>
    <w:rsid w:val="00350FB1"/>
    <w:pPr>
      <w:spacing w:before="105" w:after="105" w:line="240" w:lineRule="auto"/>
    </w:pPr>
    <w:rPr>
      <w:rFonts w:ascii="Times New Roman" w:eastAsia="Times New Roman" w:hAnsi="Times New Roman" w:cs="Times New Roman"/>
      <w:sz w:val="24"/>
      <w:szCs w:val="24"/>
    </w:rPr>
  </w:style>
  <w:style w:type="paragraph" w:customStyle="1" w:styleId="intro--paragraph">
    <w:name w:val="intro--paragraph"/>
    <w:basedOn w:val="Normal"/>
    <w:rsid w:val="00350FB1"/>
    <w:pPr>
      <w:spacing w:before="105" w:after="105"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350FB1"/>
    <w:rPr>
      <w:i/>
      <w:iCs/>
    </w:rPr>
  </w:style>
  <w:style w:type="character" w:styleId="Hyperlink">
    <w:name w:val="Hyperlink"/>
    <w:basedOn w:val="DefaultParagraphFont"/>
    <w:uiPriority w:val="99"/>
    <w:unhideWhenUsed/>
    <w:rsid w:val="00F45FDE"/>
    <w:rPr>
      <w:color w:val="0000FF" w:themeColor="hyperlink"/>
      <w:u w:val="single"/>
    </w:rPr>
  </w:style>
  <w:style w:type="character" w:customStyle="1" w:styleId="apple-converted-space">
    <w:name w:val="apple-converted-space"/>
    <w:basedOn w:val="DefaultParagraphFont"/>
    <w:rsid w:val="003A7B01"/>
  </w:style>
  <w:style w:type="character" w:customStyle="1" w:styleId="Heading1Char">
    <w:name w:val="Heading 1 Char"/>
    <w:basedOn w:val="DefaultParagraphFont"/>
    <w:link w:val="Heading1"/>
    <w:uiPriority w:val="9"/>
    <w:rsid w:val="003E4549"/>
    <w:rPr>
      <w:rFonts w:ascii="Times New Roman" w:eastAsia="Times New Roman" w:hAnsi="Times New Roman" w:cs="Times New Roman"/>
      <w:b/>
      <w:bCs/>
      <w:kern w:val="36"/>
      <w:sz w:val="48"/>
      <w:szCs w:val="48"/>
    </w:rPr>
  </w:style>
  <w:style w:type="character" w:styleId="Strong">
    <w:name w:val="Strong"/>
    <w:basedOn w:val="DefaultParagraphFont"/>
    <w:uiPriority w:val="22"/>
    <w:qFormat/>
    <w:rsid w:val="003E4549"/>
    <w:rPr>
      <w:b/>
      <w:bCs/>
    </w:rPr>
  </w:style>
  <w:style w:type="character" w:customStyle="1" w:styleId="Heading2Char">
    <w:name w:val="Heading 2 Char"/>
    <w:basedOn w:val="DefaultParagraphFont"/>
    <w:link w:val="Heading2"/>
    <w:uiPriority w:val="9"/>
    <w:semiHidden/>
    <w:rsid w:val="001B32F3"/>
    <w:rPr>
      <w:rFonts w:asciiTheme="majorHAnsi" w:eastAsiaTheme="majorEastAsia" w:hAnsiTheme="majorHAnsi" w:cstheme="majorBidi"/>
      <w:b/>
      <w:bCs/>
      <w:color w:val="4F81BD" w:themeColor="accent1"/>
      <w:sz w:val="26"/>
      <w:szCs w:val="26"/>
    </w:rPr>
  </w:style>
  <w:style w:type="paragraph" w:customStyle="1" w:styleId="inlinecaption">
    <w:name w:val="inline_caption"/>
    <w:basedOn w:val="Normal"/>
    <w:rsid w:val="001B32F3"/>
    <w:pPr>
      <w:spacing w:after="0" w:line="240" w:lineRule="auto"/>
    </w:pPr>
    <w:rPr>
      <w:rFonts w:ascii="ArnhemPro-Blond" w:eastAsia="Times New Roman" w:hAnsi="ArnhemPro-Blond" w:cs="Times New Roman"/>
      <w:sz w:val="24"/>
      <w:szCs w:val="24"/>
    </w:rPr>
  </w:style>
  <w:style w:type="character" w:customStyle="1" w:styleId="museosans1">
    <w:name w:val="museosans1"/>
    <w:basedOn w:val="DefaultParagraphFont"/>
    <w:rsid w:val="001B32F3"/>
    <w:rPr>
      <w:rFonts w:ascii="MuseoSans-300" w:hAnsi="MuseoSans-300" w:hint="defaul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0FA"/>
  </w:style>
  <w:style w:type="paragraph" w:styleId="Heading1">
    <w:name w:val="heading 1"/>
    <w:basedOn w:val="Normal"/>
    <w:link w:val="Heading1Char"/>
    <w:uiPriority w:val="9"/>
    <w:qFormat/>
    <w:rsid w:val="003E454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1B32F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B5B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EB5BF6"/>
  </w:style>
  <w:style w:type="paragraph" w:styleId="Footer">
    <w:name w:val="footer"/>
    <w:basedOn w:val="Normal"/>
    <w:link w:val="FooterChar"/>
    <w:uiPriority w:val="99"/>
    <w:unhideWhenUsed/>
    <w:rsid w:val="00EB5B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EB5BF6"/>
  </w:style>
  <w:style w:type="paragraph" w:styleId="BalloonText">
    <w:name w:val="Balloon Text"/>
    <w:basedOn w:val="Normal"/>
    <w:link w:val="BalloonTextChar"/>
    <w:uiPriority w:val="99"/>
    <w:semiHidden/>
    <w:unhideWhenUsed/>
    <w:rsid w:val="00BC50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50FA"/>
    <w:rPr>
      <w:rFonts w:ascii="Tahoma" w:hAnsi="Tahoma" w:cs="Tahoma"/>
      <w:sz w:val="16"/>
      <w:szCs w:val="16"/>
    </w:rPr>
  </w:style>
  <w:style w:type="paragraph" w:styleId="ListParagraph">
    <w:name w:val="List Paragraph"/>
    <w:basedOn w:val="Normal"/>
    <w:uiPriority w:val="34"/>
    <w:qFormat/>
    <w:rsid w:val="00391273"/>
    <w:pPr>
      <w:ind w:left="720"/>
      <w:contextualSpacing/>
    </w:pPr>
  </w:style>
  <w:style w:type="paragraph" w:styleId="NormalWeb">
    <w:name w:val="Normal (Web)"/>
    <w:basedOn w:val="Normal"/>
    <w:uiPriority w:val="99"/>
    <w:unhideWhenUsed/>
    <w:rsid w:val="00350FB1"/>
    <w:pPr>
      <w:spacing w:before="105" w:after="105" w:line="240" w:lineRule="auto"/>
    </w:pPr>
    <w:rPr>
      <w:rFonts w:ascii="Times New Roman" w:eastAsia="Times New Roman" w:hAnsi="Times New Roman" w:cs="Times New Roman"/>
      <w:sz w:val="24"/>
      <w:szCs w:val="24"/>
    </w:rPr>
  </w:style>
  <w:style w:type="paragraph" w:customStyle="1" w:styleId="intro--paragraph">
    <w:name w:val="intro--paragraph"/>
    <w:basedOn w:val="Normal"/>
    <w:rsid w:val="00350FB1"/>
    <w:pPr>
      <w:spacing w:before="105" w:after="105"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350FB1"/>
    <w:rPr>
      <w:i/>
      <w:iCs/>
    </w:rPr>
  </w:style>
  <w:style w:type="character" w:styleId="Hyperlink">
    <w:name w:val="Hyperlink"/>
    <w:basedOn w:val="DefaultParagraphFont"/>
    <w:uiPriority w:val="99"/>
    <w:unhideWhenUsed/>
    <w:rsid w:val="00F45FDE"/>
    <w:rPr>
      <w:color w:val="0000FF" w:themeColor="hyperlink"/>
      <w:u w:val="single"/>
    </w:rPr>
  </w:style>
  <w:style w:type="character" w:customStyle="1" w:styleId="apple-converted-space">
    <w:name w:val="apple-converted-space"/>
    <w:basedOn w:val="DefaultParagraphFont"/>
    <w:rsid w:val="003A7B01"/>
  </w:style>
  <w:style w:type="character" w:customStyle="1" w:styleId="Heading1Char">
    <w:name w:val="Heading 1 Char"/>
    <w:basedOn w:val="DefaultParagraphFont"/>
    <w:link w:val="Heading1"/>
    <w:uiPriority w:val="9"/>
    <w:rsid w:val="003E4549"/>
    <w:rPr>
      <w:rFonts w:ascii="Times New Roman" w:eastAsia="Times New Roman" w:hAnsi="Times New Roman" w:cs="Times New Roman"/>
      <w:b/>
      <w:bCs/>
      <w:kern w:val="36"/>
      <w:sz w:val="48"/>
      <w:szCs w:val="48"/>
    </w:rPr>
  </w:style>
  <w:style w:type="character" w:styleId="Strong">
    <w:name w:val="Strong"/>
    <w:basedOn w:val="DefaultParagraphFont"/>
    <w:uiPriority w:val="22"/>
    <w:qFormat/>
    <w:rsid w:val="003E4549"/>
    <w:rPr>
      <w:b/>
      <w:bCs/>
    </w:rPr>
  </w:style>
  <w:style w:type="character" w:customStyle="1" w:styleId="Heading2Char">
    <w:name w:val="Heading 2 Char"/>
    <w:basedOn w:val="DefaultParagraphFont"/>
    <w:link w:val="Heading2"/>
    <w:uiPriority w:val="9"/>
    <w:semiHidden/>
    <w:rsid w:val="001B32F3"/>
    <w:rPr>
      <w:rFonts w:asciiTheme="majorHAnsi" w:eastAsiaTheme="majorEastAsia" w:hAnsiTheme="majorHAnsi" w:cstheme="majorBidi"/>
      <w:b/>
      <w:bCs/>
      <w:color w:val="4F81BD" w:themeColor="accent1"/>
      <w:sz w:val="26"/>
      <w:szCs w:val="26"/>
    </w:rPr>
  </w:style>
  <w:style w:type="paragraph" w:customStyle="1" w:styleId="inlinecaption">
    <w:name w:val="inline_caption"/>
    <w:basedOn w:val="Normal"/>
    <w:rsid w:val="001B32F3"/>
    <w:pPr>
      <w:spacing w:after="0" w:line="240" w:lineRule="auto"/>
    </w:pPr>
    <w:rPr>
      <w:rFonts w:ascii="ArnhemPro-Blond" w:eastAsia="Times New Roman" w:hAnsi="ArnhemPro-Blond" w:cs="Times New Roman"/>
      <w:sz w:val="24"/>
      <w:szCs w:val="24"/>
    </w:rPr>
  </w:style>
  <w:style w:type="character" w:customStyle="1" w:styleId="museosans1">
    <w:name w:val="museosans1"/>
    <w:basedOn w:val="DefaultParagraphFont"/>
    <w:rsid w:val="001B32F3"/>
    <w:rPr>
      <w:rFonts w:ascii="MuseoSans-300" w:hAnsi="MuseoSans-300"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7781944">
      <w:bodyDiv w:val="1"/>
      <w:marLeft w:val="0"/>
      <w:marRight w:val="0"/>
      <w:marTop w:val="0"/>
      <w:marBottom w:val="0"/>
      <w:divBdr>
        <w:top w:val="none" w:sz="0" w:space="0" w:color="auto"/>
        <w:left w:val="none" w:sz="0" w:space="0" w:color="auto"/>
        <w:bottom w:val="none" w:sz="0" w:space="0" w:color="auto"/>
        <w:right w:val="none" w:sz="0" w:space="0" w:color="auto"/>
      </w:divBdr>
    </w:div>
    <w:div w:id="363142976">
      <w:bodyDiv w:val="1"/>
      <w:marLeft w:val="0"/>
      <w:marRight w:val="0"/>
      <w:marTop w:val="0"/>
      <w:marBottom w:val="0"/>
      <w:divBdr>
        <w:top w:val="none" w:sz="0" w:space="0" w:color="auto"/>
        <w:left w:val="none" w:sz="0" w:space="0" w:color="auto"/>
        <w:bottom w:val="none" w:sz="0" w:space="0" w:color="auto"/>
        <w:right w:val="none" w:sz="0" w:space="0" w:color="auto"/>
      </w:divBdr>
    </w:div>
    <w:div w:id="450590009">
      <w:bodyDiv w:val="1"/>
      <w:marLeft w:val="0"/>
      <w:marRight w:val="0"/>
      <w:marTop w:val="0"/>
      <w:marBottom w:val="0"/>
      <w:divBdr>
        <w:top w:val="none" w:sz="0" w:space="0" w:color="auto"/>
        <w:left w:val="none" w:sz="0" w:space="0" w:color="auto"/>
        <w:bottom w:val="none" w:sz="0" w:space="0" w:color="auto"/>
        <w:right w:val="none" w:sz="0" w:space="0" w:color="auto"/>
      </w:divBdr>
    </w:div>
    <w:div w:id="569654557">
      <w:bodyDiv w:val="1"/>
      <w:marLeft w:val="0"/>
      <w:marRight w:val="0"/>
      <w:marTop w:val="0"/>
      <w:marBottom w:val="0"/>
      <w:divBdr>
        <w:top w:val="none" w:sz="0" w:space="0" w:color="auto"/>
        <w:left w:val="none" w:sz="0" w:space="0" w:color="auto"/>
        <w:bottom w:val="none" w:sz="0" w:space="0" w:color="auto"/>
        <w:right w:val="none" w:sz="0" w:space="0" w:color="auto"/>
      </w:divBdr>
      <w:divsChild>
        <w:div w:id="398944240">
          <w:marLeft w:val="0"/>
          <w:marRight w:val="0"/>
          <w:marTop w:val="0"/>
          <w:marBottom w:val="0"/>
          <w:divBdr>
            <w:top w:val="none" w:sz="0" w:space="0" w:color="auto"/>
            <w:left w:val="none" w:sz="0" w:space="0" w:color="auto"/>
            <w:bottom w:val="none" w:sz="0" w:space="0" w:color="auto"/>
            <w:right w:val="none" w:sz="0" w:space="0" w:color="auto"/>
          </w:divBdr>
        </w:div>
        <w:div w:id="453250800">
          <w:marLeft w:val="0"/>
          <w:marRight w:val="0"/>
          <w:marTop w:val="0"/>
          <w:marBottom w:val="0"/>
          <w:divBdr>
            <w:top w:val="none" w:sz="0" w:space="0" w:color="auto"/>
            <w:left w:val="none" w:sz="0" w:space="0" w:color="auto"/>
            <w:bottom w:val="none" w:sz="0" w:space="0" w:color="auto"/>
            <w:right w:val="none" w:sz="0" w:space="0" w:color="auto"/>
          </w:divBdr>
        </w:div>
      </w:divsChild>
    </w:div>
    <w:div w:id="603534494">
      <w:bodyDiv w:val="1"/>
      <w:marLeft w:val="0"/>
      <w:marRight w:val="0"/>
      <w:marTop w:val="0"/>
      <w:marBottom w:val="0"/>
      <w:divBdr>
        <w:top w:val="none" w:sz="0" w:space="0" w:color="auto"/>
        <w:left w:val="none" w:sz="0" w:space="0" w:color="auto"/>
        <w:bottom w:val="none" w:sz="0" w:space="0" w:color="auto"/>
        <w:right w:val="none" w:sz="0" w:space="0" w:color="auto"/>
      </w:divBdr>
    </w:div>
    <w:div w:id="787701658">
      <w:bodyDiv w:val="1"/>
      <w:marLeft w:val="0"/>
      <w:marRight w:val="0"/>
      <w:marTop w:val="0"/>
      <w:marBottom w:val="0"/>
      <w:divBdr>
        <w:top w:val="none" w:sz="0" w:space="0" w:color="auto"/>
        <w:left w:val="none" w:sz="0" w:space="0" w:color="auto"/>
        <w:bottom w:val="none" w:sz="0" w:space="0" w:color="auto"/>
        <w:right w:val="none" w:sz="0" w:space="0" w:color="auto"/>
      </w:divBdr>
    </w:div>
    <w:div w:id="808670155">
      <w:bodyDiv w:val="1"/>
      <w:marLeft w:val="0"/>
      <w:marRight w:val="0"/>
      <w:marTop w:val="0"/>
      <w:marBottom w:val="0"/>
      <w:divBdr>
        <w:top w:val="none" w:sz="0" w:space="0" w:color="auto"/>
        <w:left w:val="none" w:sz="0" w:space="0" w:color="auto"/>
        <w:bottom w:val="none" w:sz="0" w:space="0" w:color="auto"/>
        <w:right w:val="none" w:sz="0" w:space="0" w:color="auto"/>
      </w:divBdr>
      <w:divsChild>
        <w:div w:id="532231626">
          <w:marLeft w:val="0"/>
          <w:marRight w:val="0"/>
          <w:marTop w:val="0"/>
          <w:marBottom w:val="0"/>
          <w:divBdr>
            <w:top w:val="none" w:sz="0" w:space="0" w:color="auto"/>
            <w:left w:val="none" w:sz="0" w:space="0" w:color="auto"/>
            <w:bottom w:val="none" w:sz="0" w:space="0" w:color="auto"/>
            <w:right w:val="none" w:sz="0" w:space="0" w:color="auto"/>
          </w:divBdr>
          <w:divsChild>
            <w:div w:id="1942564781">
              <w:marLeft w:val="0"/>
              <w:marRight w:val="0"/>
              <w:marTop w:val="0"/>
              <w:marBottom w:val="360"/>
              <w:divBdr>
                <w:top w:val="none" w:sz="0" w:space="0" w:color="auto"/>
                <w:left w:val="none" w:sz="0" w:space="0" w:color="auto"/>
                <w:bottom w:val="none" w:sz="0" w:space="0" w:color="auto"/>
                <w:right w:val="none" w:sz="0" w:space="0" w:color="auto"/>
              </w:divBdr>
              <w:divsChild>
                <w:div w:id="168913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503693">
      <w:bodyDiv w:val="1"/>
      <w:marLeft w:val="0"/>
      <w:marRight w:val="0"/>
      <w:marTop w:val="0"/>
      <w:marBottom w:val="0"/>
      <w:divBdr>
        <w:top w:val="none" w:sz="0" w:space="0" w:color="auto"/>
        <w:left w:val="none" w:sz="0" w:space="0" w:color="auto"/>
        <w:bottom w:val="none" w:sz="0" w:space="0" w:color="auto"/>
        <w:right w:val="none" w:sz="0" w:space="0" w:color="auto"/>
      </w:divBdr>
      <w:divsChild>
        <w:div w:id="1914076283">
          <w:marLeft w:val="0"/>
          <w:marRight w:val="0"/>
          <w:marTop w:val="0"/>
          <w:marBottom w:val="0"/>
          <w:divBdr>
            <w:top w:val="none" w:sz="0" w:space="0" w:color="auto"/>
            <w:left w:val="none" w:sz="0" w:space="0" w:color="auto"/>
            <w:bottom w:val="none" w:sz="0" w:space="0" w:color="auto"/>
            <w:right w:val="none" w:sz="0" w:space="0" w:color="auto"/>
          </w:divBdr>
          <w:divsChild>
            <w:div w:id="2025935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166404">
      <w:bodyDiv w:val="1"/>
      <w:marLeft w:val="0"/>
      <w:marRight w:val="0"/>
      <w:marTop w:val="0"/>
      <w:marBottom w:val="0"/>
      <w:divBdr>
        <w:top w:val="none" w:sz="0" w:space="0" w:color="auto"/>
        <w:left w:val="none" w:sz="0" w:space="0" w:color="auto"/>
        <w:bottom w:val="none" w:sz="0" w:space="0" w:color="auto"/>
        <w:right w:val="none" w:sz="0" w:space="0" w:color="auto"/>
      </w:divBdr>
    </w:div>
    <w:div w:id="1182741933">
      <w:bodyDiv w:val="1"/>
      <w:marLeft w:val="0"/>
      <w:marRight w:val="0"/>
      <w:marTop w:val="0"/>
      <w:marBottom w:val="0"/>
      <w:divBdr>
        <w:top w:val="none" w:sz="0" w:space="0" w:color="auto"/>
        <w:left w:val="none" w:sz="0" w:space="0" w:color="auto"/>
        <w:bottom w:val="none" w:sz="0" w:space="0" w:color="auto"/>
        <w:right w:val="none" w:sz="0" w:space="0" w:color="auto"/>
      </w:divBdr>
    </w:div>
    <w:div w:id="1240946461">
      <w:bodyDiv w:val="1"/>
      <w:marLeft w:val="0"/>
      <w:marRight w:val="0"/>
      <w:marTop w:val="0"/>
      <w:marBottom w:val="0"/>
      <w:divBdr>
        <w:top w:val="none" w:sz="0" w:space="0" w:color="auto"/>
        <w:left w:val="none" w:sz="0" w:space="0" w:color="auto"/>
        <w:bottom w:val="none" w:sz="0" w:space="0" w:color="auto"/>
        <w:right w:val="none" w:sz="0" w:space="0" w:color="auto"/>
      </w:divBdr>
      <w:divsChild>
        <w:div w:id="1662082517">
          <w:marLeft w:val="0"/>
          <w:marRight w:val="0"/>
          <w:marTop w:val="0"/>
          <w:marBottom w:val="0"/>
          <w:divBdr>
            <w:top w:val="none" w:sz="0" w:space="0" w:color="auto"/>
            <w:left w:val="none" w:sz="0" w:space="0" w:color="auto"/>
            <w:bottom w:val="none" w:sz="0" w:space="0" w:color="auto"/>
            <w:right w:val="none" w:sz="0" w:space="0" w:color="auto"/>
          </w:divBdr>
        </w:div>
        <w:div w:id="1779569655">
          <w:marLeft w:val="0"/>
          <w:marRight w:val="0"/>
          <w:marTop w:val="0"/>
          <w:marBottom w:val="0"/>
          <w:divBdr>
            <w:top w:val="none" w:sz="0" w:space="0" w:color="auto"/>
            <w:left w:val="none" w:sz="0" w:space="0" w:color="auto"/>
            <w:bottom w:val="none" w:sz="0" w:space="0" w:color="auto"/>
            <w:right w:val="none" w:sz="0" w:space="0" w:color="auto"/>
          </w:divBdr>
        </w:div>
        <w:div w:id="1391685905">
          <w:marLeft w:val="0"/>
          <w:marRight w:val="0"/>
          <w:marTop w:val="0"/>
          <w:marBottom w:val="0"/>
          <w:divBdr>
            <w:top w:val="none" w:sz="0" w:space="0" w:color="auto"/>
            <w:left w:val="none" w:sz="0" w:space="0" w:color="auto"/>
            <w:bottom w:val="none" w:sz="0" w:space="0" w:color="auto"/>
            <w:right w:val="none" w:sz="0" w:space="0" w:color="auto"/>
          </w:divBdr>
        </w:div>
      </w:divsChild>
    </w:div>
    <w:div w:id="1396708268">
      <w:bodyDiv w:val="1"/>
      <w:marLeft w:val="0"/>
      <w:marRight w:val="0"/>
      <w:marTop w:val="0"/>
      <w:marBottom w:val="0"/>
      <w:divBdr>
        <w:top w:val="none" w:sz="0" w:space="0" w:color="auto"/>
        <w:left w:val="none" w:sz="0" w:space="0" w:color="auto"/>
        <w:bottom w:val="none" w:sz="0" w:space="0" w:color="auto"/>
        <w:right w:val="none" w:sz="0" w:space="0" w:color="auto"/>
      </w:divBdr>
    </w:div>
    <w:div w:id="1577133131">
      <w:bodyDiv w:val="1"/>
      <w:marLeft w:val="0"/>
      <w:marRight w:val="0"/>
      <w:marTop w:val="0"/>
      <w:marBottom w:val="0"/>
      <w:divBdr>
        <w:top w:val="none" w:sz="0" w:space="0" w:color="auto"/>
        <w:left w:val="none" w:sz="0" w:space="0" w:color="auto"/>
        <w:bottom w:val="none" w:sz="0" w:space="0" w:color="auto"/>
        <w:right w:val="none" w:sz="0" w:space="0" w:color="auto"/>
      </w:divBdr>
      <w:divsChild>
        <w:div w:id="1264338815">
          <w:marLeft w:val="0"/>
          <w:marRight w:val="0"/>
          <w:marTop w:val="0"/>
          <w:marBottom w:val="0"/>
          <w:divBdr>
            <w:top w:val="none" w:sz="0" w:space="0" w:color="auto"/>
            <w:left w:val="none" w:sz="0" w:space="0" w:color="auto"/>
            <w:bottom w:val="none" w:sz="0" w:space="0" w:color="auto"/>
            <w:right w:val="none" w:sz="0" w:space="0" w:color="auto"/>
          </w:divBdr>
          <w:divsChild>
            <w:div w:id="748695394">
              <w:marLeft w:val="0"/>
              <w:marRight w:val="0"/>
              <w:marTop w:val="0"/>
              <w:marBottom w:val="0"/>
              <w:divBdr>
                <w:top w:val="none" w:sz="0" w:space="0" w:color="auto"/>
                <w:left w:val="none" w:sz="0" w:space="0" w:color="auto"/>
                <w:bottom w:val="none" w:sz="0" w:space="0" w:color="auto"/>
                <w:right w:val="none" w:sz="0" w:space="0" w:color="auto"/>
              </w:divBdr>
              <w:divsChild>
                <w:div w:id="1983653915">
                  <w:marLeft w:val="0"/>
                  <w:marRight w:val="0"/>
                  <w:marTop w:val="0"/>
                  <w:marBottom w:val="0"/>
                  <w:divBdr>
                    <w:top w:val="none" w:sz="0" w:space="0" w:color="auto"/>
                    <w:left w:val="none" w:sz="0" w:space="0" w:color="auto"/>
                    <w:bottom w:val="none" w:sz="0" w:space="0" w:color="auto"/>
                    <w:right w:val="none" w:sz="0" w:space="0" w:color="auto"/>
                  </w:divBdr>
                  <w:divsChild>
                    <w:div w:id="636885514">
                      <w:marLeft w:val="0"/>
                      <w:marRight w:val="0"/>
                      <w:marTop w:val="0"/>
                      <w:marBottom w:val="0"/>
                      <w:divBdr>
                        <w:top w:val="none" w:sz="0" w:space="0" w:color="auto"/>
                        <w:left w:val="none" w:sz="0" w:space="0" w:color="auto"/>
                        <w:bottom w:val="none" w:sz="0" w:space="0" w:color="auto"/>
                        <w:right w:val="none" w:sz="0" w:space="0" w:color="auto"/>
                      </w:divBdr>
                      <w:divsChild>
                        <w:div w:id="1153184969">
                          <w:marLeft w:val="0"/>
                          <w:marRight w:val="0"/>
                          <w:marTop w:val="0"/>
                          <w:marBottom w:val="0"/>
                          <w:divBdr>
                            <w:top w:val="none" w:sz="0" w:space="0" w:color="auto"/>
                            <w:left w:val="none" w:sz="0" w:space="0" w:color="auto"/>
                            <w:bottom w:val="none" w:sz="0" w:space="0" w:color="auto"/>
                            <w:right w:val="none" w:sz="0" w:space="0" w:color="auto"/>
                          </w:divBdr>
                          <w:divsChild>
                            <w:div w:id="1605959912">
                              <w:marLeft w:val="0"/>
                              <w:marRight w:val="0"/>
                              <w:marTop w:val="0"/>
                              <w:marBottom w:val="0"/>
                              <w:divBdr>
                                <w:top w:val="none" w:sz="0" w:space="0" w:color="auto"/>
                                <w:left w:val="none" w:sz="0" w:space="0" w:color="auto"/>
                                <w:bottom w:val="none" w:sz="0" w:space="0" w:color="auto"/>
                                <w:right w:val="none" w:sz="0" w:space="0" w:color="auto"/>
                              </w:divBdr>
                              <w:divsChild>
                                <w:div w:id="1325619505">
                                  <w:marLeft w:val="0"/>
                                  <w:marRight w:val="0"/>
                                  <w:marTop w:val="0"/>
                                  <w:marBottom w:val="0"/>
                                  <w:divBdr>
                                    <w:top w:val="none" w:sz="0" w:space="0" w:color="auto"/>
                                    <w:left w:val="none" w:sz="0" w:space="0" w:color="auto"/>
                                    <w:bottom w:val="none" w:sz="0" w:space="0" w:color="auto"/>
                                    <w:right w:val="none" w:sz="0" w:space="0" w:color="auto"/>
                                  </w:divBdr>
                                  <w:divsChild>
                                    <w:div w:id="426197819">
                                      <w:marLeft w:val="0"/>
                                      <w:marRight w:val="0"/>
                                      <w:marTop w:val="0"/>
                                      <w:marBottom w:val="0"/>
                                      <w:divBdr>
                                        <w:top w:val="none" w:sz="0" w:space="0" w:color="auto"/>
                                        <w:left w:val="none" w:sz="0" w:space="0" w:color="auto"/>
                                        <w:bottom w:val="none" w:sz="0" w:space="0" w:color="auto"/>
                                        <w:right w:val="none" w:sz="0" w:space="0" w:color="auto"/>
                                      </w:divBdr>
                                      <w:divsChild>
                                        <w:div w:id="551113561">
                                          <w:marLeft w:val="0"/>
                                          <w:marRight w:val="0"/>
                                          <w:marTop w:val="0"/>
                                          <w:marBottom w:val="0"/>
                                          <w:divBdr>
                                            <w:top w:val="none" w:sz="0" w:space="0" w:color="auto"/>
                                            <w:left w:val="none" w:sz="0" w:space="0" w:color="auto"/>
                                            <w:bottom w:val="none" w:sz="0" w:space="0" w:color="auto"/>
                                            <w:right w:val="none" w:sz="0" w:space="0" w:color="auto"/>
                                          </w:divBdr>
                                          <w:divsChild>
                                            <w:div w:id="180895355">
                                              <w:marLeft w:val="0"/>
                                              <w:marRight w:val="0"/>
                                              <w:marTop w:val="0"/>
                                              <w:marBottom w:val="0"/>
                                              <w:divBdr>
                                                <w:top w:val="none" w:sz="0" w:space="0" w:color="auto"/>
                                                <w:left w:val="none" w:sz="0" w:space="0" w:color="auto"/>
                                                <w:bottom w:val="none" w:sz="0" w:space="0" w:color="auto"/>
                                                <w:right w:val="none" w:sz="0" w:space="0" w:color="auto"/>
                                              </w:divBdr>
                                              <w:divsChild>
                                                <w:div w:id="1871607716">
                                                  <w:marLeft w:val="0"/>
                                                  <w:marRight w:val="0"/>
                                                  <w:marTop w:val="0"/>
                                                  <w:marBottom w:val="0"/>
                                                  <w:divBdr>
                                                    <w:top w:val="single" w:sz="12" w:space="2" w:color="FFFFCC"/>
                                                    <w:left w:val="single" w:sz="12" w:space="2" w:color="FFFFCC"/>
                                                    <w:bottom w:val="single" w:sz="12" w:space="2" w:color="FFFFCC"/>
                                                    <w:right w:val="single" w:sz="12" w:space="0" w:color="FFFFCC"/>
                                                  </w:divBdr>
                                                  <w:divsChild>
                                                    <w:div w:id="1467503955">
                                                      <w:marLeft w:val="0"/>
                                                      <w:marRight w:val="0"/>
                                                      <w:marTop w:val="0"/>
                                                      <w:marBottom w:val="0"/>
                                                      <w:divBdr>
                                                        <w:top w:val="none" w:sz="0" w:space="0" w:color="auto"/>
                                                        <w:left w:val="none" w:sz="0" w:space="0" w:color="auto"/>
                                                        <w:bottom w:val="none" w:sz="0" w:space="0" w:color="auto"/>
                                                        <w:right w:val="none" w:sz="0" w:space="0" w:color="auto"/>
                                                      </w:divBdr>
                                                      <w:divsChild>
                                                        <w:div w:id="1246038572">
                                                          <w:marLeft w:val="0"/>
                                                          <w:marRight w:val="0"/>
                                                          <w:marTop w:val="0"/>
                                                          <w:marBottom w:val="0"/>
                                                          <w:divBdr>
                                                            <w:top w:val="none" w:sz="0" w:space="0" w:color="auto"/>
                                                            <w:left w:val="none" w:sz="0" w:space="0" w:color="auto"/>
                                                            <w:bottom w:val="none" w:sz="0" w:space="0" w:color="auto"/>
                                                            <w:right w:val="none" w:sz="0" w:space="0" w:color="auto"/>
                                                          </w:divBdr>
                                                          <w:divsChild>
                                                            <w:div w:id="1162354795">
                                                              <w:marLeft w:val="0"/>
                                                              <w:marRight w:val="0"/>
                                                              <w:marTop w:val="0"/>
                                                              <w:marBottom w:val="0"/>
                                                              <w:divBdr>
                                                                <w:top w:val="none" w:sz="0" w:space="0" w:color="auto"/>
                                                                <w:left w:val="none" w:sz="0" w:space="0" w:color="auto"/>
                                                                <w:bottom w:val="none" w:sz="0" w:space="0" w:color="auto"/>
                                                                <w:right w:val="none" w:sz="0" w:space="0" w:color="auto"/>
                                                              </w:divBdr>
                                                              <w:divsChild>
                                                                <w:div w:id="13507244">
                                                                  <w:marLeft w:val="0"/>
                                                                  <w:marRight w:val="0"/>
                                                                  <w:marTop w:val="0"/>
                                                                  <w:marBottom w:val="0"/>
                                                                  <w:divBdr>
                                                                    <w:top w:val="none" w:sz="0" w:space="0" w:color="auto"/>
                                                                    <w:left w:val="none" w:sz="0" w:space="0" w:color="auto"/>
                                                                    <w:bottom w:val="none" w:sz="0" w:space="0" w:color="auto"/>
                                                                    <w:right w:val="none" w:sz="0" w:space="0" w:color="auto"/>
                                                                  </w:divBdr>
                                                                  <w:divsChild>
                                                                    <w:div w:id="2032484460">
                                                                      <w:marLeft w:val="0"/>
                                                                      <w:marRight w:val="0"/>
                                                                      <w:marTop w:val="0"/>
                                                                      <w:marBottom w:val="0"/>
                                                                      <w:divBdr>
                                                                        <w:top w:val="none" w:sz="0" w:space="0" w:color="auto"/>
                                                                        <w:left w:val="none" w:sz="0" w:space="0" w:color="auto"/>
                                                                        <w:bottom w:val="none" w:sz="0" w:space="0" w:color="auto"/>
                                                                        <w:right w:val="none" w:sz="0" w:space="0" w:color="auto"/>
                                                                      </w:divBdr>
                                                                      <w:divsChild>
                                                                        <w:div w:id="618141891">
                                                                          <w:marLeft w:val="0"/>
                                                                          <w:marRight w:val="0"/>
                                                                          <w:marTop w:val="0"/>
                                                                          <w:marBottom w:val="0"/>
                                                                          <w:divBdr>
                                                                            <w:top w:val="none" w:sz="0" w:space="0" w:color="auto"/>
                                                                            <w:left w:val="none" w:sz="0" w:space="0" w:color="auto"/>
                                                                            <w:bottom w:val="none" w:sz="0" w:space="0" w:color="auto"/>
                                                                            <w:right w:val="none" w:sz="0" w:space="0" w:color="auto"/>
                                                                          </w:divBdr>
                                                                          <w:divsChild>
                                                                            <w:div w:id="985628101">
                                                                              <w:marLeft w:val="0"/>
                                                                              <w:marRight w:val="0"/>
                                                                              <w:marTop w:val="0"/>
                                                                              <w:marBottom w:val="0"/>
                                                                              <w:divBdr>
                                                                                <w:top w:val="none" w:sz="0" w:space="0" w:color="auto"/>
                                                                                <w:left w:val="none" w:sz="0" w:space="0" w:color="auto"/>
                                                                                <w:bottom w:val="none" w:sz="0" w:space="0" w:color="auto"/>
                                                                                <w:right w:val="none" w:sz="0" w:space="0" w:color="auto"/>
                                                                              </w:divBdr>
                                                                              <w:divsChild>
                                                                                <w:div w:id="742610047">
                                                                                  <w:marLeft w:val="0"/>
                                                                                  <w:marRight w:val="0"/>
                                                                                  <w:marTop w:val="0"/>
                                                                                  <w:marBottom w:val="0"/>
                                                                                  <w:divBdr>
                                                                                    <w:top w:val="none" w:sz="0" w:space="0" w:color="auto"/>
                                                                                    <w:left w:val="none" w:sz="0" w:space="0" w:color="auto"/>
                                                                                    <w:bottom w:val="none" w:sz="0" w:space="0" w:color="auto"/>
                                                                                    <w:right w:val="none" w:sz="0" w:space="0" w:color="auto"/>
                                                                                  </w:divBdr>
                                                                                  <w:divsChild>
                                                                                    <w:div w:id="1275022526">
                                                                                      <w:marLeft w:val="0"/>
                                                                                      <w:marRight w:val="0"/>
                                                                                      <w:marTop w:val="0"/>
                                                                                      <w:marBottom w:val="0"/>
                                                                                      <w:divBdr>
                                                                                        <w:top w:val="none" w:sz="0" w:space="0" w:color="auto"/>
                                                                                        <w:left w:val="none" w:sz="0" w:space="0" w:color="auto"/>
                                                                                        <w:bottom w:val="none" w:sz="0" w:space="0" w:color="auto"/>
                                                                                        <w:right w:val="none" w:sz="0" w:space="0" w:color="auto"/>
                                                                                      </w:divBdr>
                                                                                      <w:divsChild>
                                                                                        <w:div w:id="1220282657">
                                                                                          <w:marLeft w:val="0"/>
                                                                                          <w:marRight w:val="0"/>
                                                                                          <w:marTop w:val="0"/>
                                                                                          <w:marBottom w:val="0"/>
                                                                                          <w:divBdr>
                                                                                            <w:top w:val="none" w:sz="0" w:space="0" w:color="auto"/>
                                                                                            <w:left w:val="none" w:sz="0" w:space="0" w:color="auto"/>
                                                                                            <w:bottom w:val="none" w:sz="0" w:space="0" w:color="auto"/>
                                                                                            <w:right w:val="none" w:sz="0" w:space="0" w:color="auto"/>
                                                                                          </w:divBdr>
                                                                                          <w:divsChild>
                                                                                            <w:div w:id="1017536851">
                                                                                              <w:marLeft w:val="0"/>
                                                                                              <w:marRight w:val="120"/>
                                                                                              <w:marTop w:val="0"/>
                                                                                              <w:marBottom w:val="150"/>
                                                                                              <w:divBdr>
                                                                                                <w:top w:val="single" w:sz="2" w:space="0" w:color="EFEFEF"/>
                                                                                                <w:left w:val="single" w:sz="6" w:space="0" w:color="EFEFEF"/>
                                                                                                <w:bottom w:val="single" w:sz="6" w:space="0" w:color="E2E2E2"/>
                                                                                                <w:right w:val="single" w:sz="6" w:space="0" w:color="EFEFEF"/>
                                                                                              </w:divBdr>
                                                                                              <w:divsChild>
                                                                                                <w:div w:id="1908110592">
                                                                                                  <w:marLeft w:val="0"/>
                                                                                                  <w:marRight w:val="0"/>
                                                                                                  <w:marTop w:val="0"/>
                                                                                                  <w:marBottom w:val="0"/>
                                                                                                  <w:divBdr>
                                                                                                    <w:top w:val="none" w:sz="0" w:space="0" w:color="auto"/>
                                                                                                    <w:left w:val="none" w:sz="0" w:space="0" w:color="auto"/>
                                                                                                    <w:bottom w:val="none" w:sz="0" w:space="0" w:color="auto"/>
                                                                                                    <w:right w:val="none" w:sz="0" w:space="0" w:color="auto"/>
                                                                                                  </w:divBdr>
                                                                                                  <w:divsChild>
                                                                                                    <w:div w:id="1652438593">
                                                                                                      <w:marLeft w:val="0"/>
                                                                                                      <w:marRight w:val="0"/>
                                                                                                      <w:marTop w:val="0"/>
                                                                                                      <w:marBottom w:val="0"/>
                                                                                                      <w:divBdr>
                                                                                                        <w:top w:val="none" w:sz="0" w:space="0" w:color="auto"/>
                                                                                                        <w:left w:val="none" w:sz="0" w:space="0" w:color="auto"/>
                                                                                                        <w:bottom w:val="none" w:sz="0" w:space="0" w:color="auto"/>
                                                                                                        <w:right w:val="none" w:sz="0" w:space="0" w:color="auto"/>
                                                                                                      </w:divBdr>
                                                                                                      <w:divsChild>
                                                                                                        <w:div w:id="1253977717">
                                                                                                          <w:marLeft w:val="0"/>
                                                                                                          <w:marRight w:val="0"/>
                                                                                                          <w:marTop w:val="0"/>
                                                                                                          <w:marBottom w:val="0"/>
                                                                                                          <w:divBdr>
                                                                                                            <w:top w:val="none" w:sz="0" w:space="0" w:color="auto"/>
                                                                                                            <w:left w:val="none" w:sz="0" w:space="0" w:color="auto"/>
                                                                                                            <w:bottom w:val="none" w:sz="0" w:space="0" w:color="auto"/>
                                                                                                            <w:right w:val="none" w:sz="0" w:space="0" w:color="auto"/>
                                                                                                          </w:divBdr>
                                                                                                          <w:divsChild>
                                                                                                            <w:div w:id="1810517613">
                                                                                                              <w:marLeft w:val="0"/>
                                                                                                              <w:marRight w:val="0"/>
                                                                                                              <w:marTop w:val="0"/>
                                                                                                              <w:marBottom w:val="0"/>
                                                                                                              <w:divBdr>
                                                                                                                <w:top w:val="none" w:sz="0" w:space="0" w:color="auto"/>
                                                                                                                <w:left w:val="none" w:sz="0" w:space="0" w:color="auto"/>
                                                                                                                <w:bottom w:val="none" w:sz="0" w:space="0" w:color="auto"/>
                                                                                                                <w:right w:val="none" w:sz="0" w:space="0" w:color="auto"/>
                                                                                                              </w:divBdr>
                                                                                                              <w:divsChild>
                                                                                                                <w:div w:id="528220259">
                                                                                                                  <w:marLeft w:val="0"/>
                                                                                                                  <w:marRight w:val="0"/>
                                                                                                                  <w:marTop w:val="0"/>
                                                                                                                  <w:marBottom w:val="0"/>
                                                                                                                  <w:divBdr>
                                                                                                                    <w:top w:val="none" w:sz="0" w:space="0" w:color="auto"/>
                                                                                                                    <w:left w:val="none" w:sz="0" w:space="0" w:color="auto"/>
                                                                                                                    <w:bottom w:val="none" w:sz="0" w:space="0" w:color="auto"/>
                                                                                                                    <w:right w:val="none" w:sz="0" w:space="0" w:color="auto"/>
                                                                                                                  </w:divBdr>
                                                                                                                  <w:divsChild>
                                                                                                                    <w:div w:id="617954976">
                                                                                                                      <w:marLeft w:val="0"/>
                                                                                                                      <w:marRight w:val="0"/>
                                                                                                                      <w:marTop w:val="0"/>
                                                                                                                      <w:marBottom w:val="0"/>
                                                                                                                      <w:divBdr>
                                                                                                                        <w:top w:val="single" w:sz="2" w:space="4" w:color="D8D8D8"/>
                                                                                                                        <w:left w:val="single" w:sz="2" w:space="0" w:color="D8D8D8"/>
                                                                                                                        <w:bottom w:val="single" w:sz="2" w:space="4" w:color="D8D8D8"/>
                                                                                                                        <w:right w:val="single" w:sz="2" w:space="0" w:color="D8D8D8"/>
                                                                                                                      </w:divBdr>
                                                                                                                      <w:divsChild>
                                                                                                                        <w:div w:id="9334502">
                                                                                                                          <w:marLeft w:val="225"/>
                                                                                                                          <w:marRight w:val="225"/>
                                                                                                                          <w:marTop w:val="75"/>
                                                                                                                          <w:marBottom w:val="75"/>
                                                                                                                          <w:divBdr>
                                                                                                                            <w:top w:val="none" w:sz="0" w:space="0" w:color="auto"/>
                                                                                                                            <w:left w:val="none" w:sz="0" w:space="0" w:color="auto"/>
                                                                                                                            <w:bottom w:val="none" w:sz="0" w:space="0" w:color="auto"/>
                                                                                                                            <w:right w:val="none" w:sz="0" w:space="0" w:color="auto"/>
                                                                                                                          </w:divBdr>
                                                                                                                          <w:divsChild>
                                                                                                                            <w:div w:id="1486781619">
                                                                                                                              <w:marLeft w:val="0"/>
                                                                                                                              <w:marRight w:val="0"/>
                                                                                                                              <w:marTop w:val="0"/>
                                                                                                                              <w:marBottom w:val="0"/>
                                                                                                                              <w:divBdr>
                                                                                                                                <w:top w:val="single" w:sz="6" w:space="0" w:color="auto"/>
                                                                                                                                <w:left w:val="single" w:sz="6" w:space="0" w:color="auto"/>
                                                                                                                                <w:bottom w:val="single" w:sz="6" w:space="0" w:color="auto"/>
                                                                                                                                <w:right w:val="single" w:sz="6" w:space="0" w:color="auto"/>
                                                                                                                              </w:divBdr>
                                                                                                                              <w:divsChild>
                                                                                                                                <w:div w:id="1744908260">
                                                                                                                                  <w:marLeft w:val="0"/>
                                                                                                                                  <w:marRight w:val="0"/>
                                                                                                                                  <w:marTop w:val="0"/>
                                                                                                                                  <w:marBottom w:val="0"/>
                                                                                                                                  <w:divBdr>
                                                                                                                                    <w:top w:val="none" w:sz="0" w:space="0" w:color="auto"/>
                                                                                                                                    <w:left w:val="none" w:sz="0" w:space="0" w:color="auto"/>
                                                                                                                                    <w:bottom w:val="none" w:sz="0" w:space="0" w:color="auto"/>
                                                                                                                                    <w:right w:val="none" w:sz="0" w:space="0" w:color="auto"/>
                                                                                                                                  </w:divBdr>
                                                                                                                                  <w:divsChild>
                                                                                                                                    <w:div w:id="2054847429">
                                                                                                                                      <w:marLeft w:val="0"/>
                                                                                                                                      <w:marRight w:val="0"/>
                                                                                                                                      <w:marTop w:val="0"/>
                                                                                                                                      <w:marBottom w:val="0"/>
                                                                                                                                      <w:divBdr>
                                                                                                                                        <w:top w:val="none" w:sz="0" w:space="0" w:color="auto"/>
                                                                                                                                        <w:left w:val="none" w:sz="0" w:space="0" w:color="auto"/>
                                                                                                                                        <w:bottom w:val="none" w:sz="0" w:space="0" w:color="auto"/>
                                                                                                                                        <w:right w:val="none" w:sz="0" w:space="0" w:color="auto"/>
                                                                                                                                      </w:divBdr>
                                                                                                                                      <w:divsChild>
                                                                                                                                        <w:div w:id="127478190">
                                                                                                                                          <w:marLeft w:val="0"/>
                                                                                                                                          <w:marRight w:val="0"/>
                                                                                                                                          <w:marTop w:val="0"/>
                                                                                                                                          <w:marBottom w:val="0"/>
                                                                                                                                          <w:divBdr>
                                                                                                                                            <w:top w:val="none" w:sz="0" w:space="0" w:color="auto"/>
                                                                                                                                            <w:left w:val="none" w:sz="0" w:space="0" w:color="auto"/>
                                                                                                                                            <w:bottom w:val="none" w:sz="0" w:space="0" w:color="auto"/>
                                                                                                                                            <w:right w:val="none" w:sz="0" w:space="0" w:color="auto"/>
                                                                                                                                          </w:divBdr>
                                                                                                                                          <w:divsChild>
                                                                                                                                            <w:div w:id="1004169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4217889">
      <w:bodyDiv w:val="1"/>
      <w:marLeft w:val="0"/>
      <w:marRight w:val="0"/>
      <w:marTop w:val="0"/>
      <w:marBottom w:val="0"/>
      <w:divBdr>
        <w:top w:val="none" w:sz="0" w:space="0" w:color="auto"/>
        <w:left w:val="none" w:sz="0" w:space="0" w:color="auto"/>
        <w:bottom w:val="none" w:sz="0" w:space="0" w:color="auto"/>
        <w:right w:val="none" w:sz="0" w:space="0" w:color="auto"/>
      </w:divBdr>
    </w:div>
    <w:div w:id="1710105341">
      <w:bodyDiv w:val="1"/>
      <w:marLeft w:val="0"/>
      <w:marRight w:val="0"/>
      <w:marTop w:val="0"/>
      <w:marBottom w:val="0"/>
      <w:divBdr>
        <w:top w:val="none" w:sz="0" w:space="0" w:color="auto"/>
        <w:left w:val="none" w:sz="0" w:space="0" w:color="auto"/>
        <w:bottom w:val="none" w:sz="0" w:space="0" w:color="auto"/>
        <w:right w:val="none" w:sz="0" w:space="0" w:color="auto"/>
      </w:divBdr>
    </w:div>
    <w:div w:id="1908110157">
      <w:bodyDiv w:val="1"/>
      <w:marLeft w:val="0"/>
      <w:marRight w:val="0"/>
      <w:marTop w:val="0"/>
      <w:marBottom w:val="0"/>
      <w:divBdr>
        <w:top w:val="none" w:sz="0" w:space="0" w:color="auto"/>
        <w:left w:val="none" w:sz="0" w:space="0" w:color="auto"/>
        <w:bottom w:val="none" w:sz="0" w:space="0" w:color="auto"/>
        <w:right w:val="none" w:sz="0" w:space="0" w:color="auto"/>
      </w:divBdr>
      <w:divsChild>
        <w:div w:id="754326246">
          <w:marLeft w:val="0"/>
          <w:marRight w:val="0"/>
          <w:marTop w:val="0"/>
          <w:marBottom w:val="0"/>
          <w:divBdr>
            <w:top w:val="none" w:sz="0" w:space="0" w:color="auto"/>
            <w:left w:val="none" w:sz="0" w:space="0" w:color="auto"/>
            <w:bottom w:val="none" w:sz="0" w:space="0" w:color="auto"/>
            <w:right w:val="none" w:sz="0" w:space="0" w:color="auto"/>
          </w:divBdr>
          <w:divsChild>
            <w:div w:id="2005547927">
              <w:marLeft w:val="0"/>
              <w:marRight w:val="0"/>
              <w:marTop w:val="0"/>
              <w:marBottom w:val="0"/>
              <w:divBdr>
                <w:top w:val="none" w:sz="0" w:space="0" w:color="auto"/>
                <w:left w:val="none" w:sz="0" w:space="0" w:color="auto"/>
                <w:bottom w:val="none" w:sz="0" w:space="0" w:color="auto"/>
                <w:right w:val="none" w:sz="0" w:space="0" w:color="auto"/>
              </w:divBdr>
              <w:divsChild>
                <w:div w:id="2038267762">
                  <w:marLeft w:val="0"/>
                  <w:marRight w:val="0"/>
                  <w:marTop w:val="0"/>
                  <w:marBottom w:val="0"/>
                  <w:divBdr>
                    <w:top w:val="none" w:sz="0" w:space="0" w:color="auto"/>
                    <w:left w:val="none" w:sz="0" w:space="0" w:color="auto"/>
                    <w:bottom w:val="none" w:sz="0" w:space="0" w:color="auto"/>
                    <w:right w:val="none" w:sz="0" w:space="0" w:color="auto"/>
                  </w:divBdr>
                  <w:divsChild>
                    <w:div w:id="269044251">
                      <w:marLeft w:val="0"/>
                      <w:marRight w:val="0"/>
                      <w:marTop w:val="0"/>
                      <w:marBottom w:val="0"/>
                      <w:divBdr>
                        <w:top w:val="none" w:sz="0" w:space="0" w:color="auto"/>
                        <w:left w:val="none" w:sz="0" w:space="0" w:color="auto"/>
                        <w:bottom w:val="none" w:sz="0" w:space="0" w:color="auto"/>
                        <w:right w:val="none" w:sz="0" w:space="0" w:color="auto"/>
                      </w:divBdr>
                      <w:divsChild>
                        <w:div w:id="1436746736">
                          <w:marLeft w:val="0"/>
                          <w:marRight w:val="0"/>
                          <w:marTop w:val="0"/>
                          <w:marBottom w:val="0"/>
                          <w:divBdr>
                            <w:top w:val="none" w:sz="0" w:space="0" w:color="auto"/>
                            <w:left w:val="none" w:sz="0" w:space="0" w:color="auto"/>
                            <w:bottom w:val="none" w:sz="0" w:space="0" w:color="auto"/>
                            <w:right w:val="none" w:sz="0" w:space="0" w:color="auto"/>
                          </w:divBdr>
                          <w:divsChild>
                            <w:div w:id="1405488865">
                              <w:marLeft w:val="0"/>
                              <w:marRight w:val="0"/>
                              <w:marTop w:val="0"/>
                              <w:marBottom w:val="0"/>
                              <w:divBdr>
                                <w:top w:val="none" w:sz="0" w:space="0" w:color="auto"/>
                                <w:left w:val="none" w:sz="0" w:space="0" w:color="auto"/>
                                <w:bottom w:val="none" w:sz="0" w:space="0" w:color="auto"/>
                                <w:right w:val="none" w:sz="0" w:space="0" w:color="auto"/>
                              </w:divBdr>
                              <w:divsChild>
                                <w:div w:id="556400649">
                                  <w:marLeft w:val="0"/>
                                  <w:marRight w:val="0"/>
                                  <w:marTop w:val="0"/>
                                  <w:marBottom w:val="0"/>
                                  <w:divBdr>
                                    <w:top w:val="none" w:sz="0" w:space="0" w:color="auto"/>
                                    <w:left w:val="none" w:sz="0" w:space="0" w:color="auto"/>
                                    <w:bottom w:val="none" w:sz="0" w:space="0" w:color="auto"/>
                                    <w:right w:val="none" w:sz="0" w:space="0" w:color="auto"/>
                                  </w:divBdr>
                                  <w:divsChild>
                                    <w:div w:id="1004817854">
                                      <w:marLeft w:val="0"/>
                                      <w:marRight w:val="0"/>
                                      <w:marTop w:val="0"/>
                                      <w:marBottom w:val="0"/>
                                      <w:divBdr>
                                        <w:top w:val="none" w:sz="0" w:space="0" w:color="auto"/>
                                        <w:left w:val="none" w:sz="0" w:space="0" w:color="auto"/>
                                        <w:bottom w:val="none" w:sz="0" w:space="0" w:color="auto"/>
                                        <w:right w:val="none" w:sz="0" w:space="0" w:color="auto"/>
                                      </w:divBdr>
                                      <w:divsChild>
                                        <w:div w:id="495078523">
                                          <w:marLeft w:val="0"/>
                                          <w:marRight w:val="0"/>
                                          <w:marTop w:val="0"/>
                                          <w:marBottom w:val="0"/>
                                          <w:divBdr>
                                            <w:top w:val="none" w:sz="0" w:space="0" w:color="auto"/>
                                            <w:left w:val="none" w:sz="0" w:space="0" w:color="auto"/>
                                            <w:bottom w:val="none" w:sz="0" w:space="0" w:color="auto"/>
                                            <w:right w:val="none" w:sz="0" w:space="0" w:color="auto"/>
                                          </w:divBdr>
                                          <w:divsChild>
                                            <w:div w:id="205143001">
                                              <w:marLeft w:val="0"/>
                                              <w:marRight w:val="0"/>
                                              <w:marTop w:val="0"/>
                                              <w:marBottom w:val="0"/>
                                              <w:divBdr>
                                                <w:top w:val="none" w:sz="0" w:space="0" w:color="auto"/>
                                                <w:left w:val="none" w:sz="0" w:space="0" w:color="auto"/>
                                                <w:bottom w:val="none" w:sz="0" w:space="0" w:color="auto"/>
                                                <w:right w:val="none" w:sz="0" w:space="0" w:color="auto"/>
                                              </w:divBdr>
                                              <w:divsChild>
                                                <w:div w:id="1772046625">
                                                  <w:marLeft w:val="0"/>
                                                  <w:marRight w:val="0"/>
                                                  <w:marTop w:val="0"/>
                                                  <w:marBottom w:val="0"/>
                                                  <w:divBdr>
                                                    <w:top w:val="single" w:sz="12" w:space="2" w:color="FFFFCC"/>
                                                    <w:left w:val="single" w:sz="12" w:space="2" w:color="FFFFCC"/>
                                                    <w:bottom w:val="single" w:sz="12" w:space="2" w:color="FFFFCC"/>
                                                    <w:right w:val="single" w:sz="12" w:space="0" w:color="FFFFCC"/>
                                                  </w:divBdr>
                                                  <w:divsChild>
                                                    <w:div w:id="922108508">
                                                      <w:marLeft w:val="0"/>
                                                      <w:marRight w:val="0"/>
                                                      <w:marTop w:val="0"/>
                                                      <w:marBottom w:val="0"/>
                                                      <w:divBdr>
                                                        <w:top w:val="none" w:sz="0" w:space="0" w:color="auto"/>
                                                        <w:left w:val="none" w:sz="0" w:space="0" w:color="auto"/>
                                                        <w:bottom w:val="none" w:sz="0" w:space="0" w:color="auto"/>
                                                        <w:right w:val="none" w:sz="0" w:space="0" w:color="auto"/>
                                                      </w:divBdr>
                                                      <w:divsChild>
                                                        <w:div w:id="670792587">
                                                          <w:marLeft w:val="0"/>
                                                          <w:marRight w:val="0"/>
                                                          <w:marTop w:val="0"/>
                                                          <w:marBottom w:val="0"/>
                                                          <w:divBdr>
                                                            <w:top w:val="none" w:sz="0" w:space="0" w:color="auto"/>
                                                            <w:left w:val="none" w:sz="0" w:space="0" w:color="auto"/>
                                                            <w:bottom w:val="none" w:sz="0" w:space="0" w:color="auto"/>
                                                            <w:right w:val="none" w:sz="0" w:space="0" w:color="auto"/>
                                                          </w:divBdr>
                                                          <w:divsChild>
                                                            <w:div w:id="596602889">
                                                              <w:marLeft w:val="0"/>
                                                              <w:marRight w:val="0"/>
                                                              <w:marTop w:val="0"/>
                                                              <w:marBottom w:val="0"/>
                                                              <w:divBdr>
                                                                <w:top w:val="none" w:sz="0" w:space="0" w:color="auto"/>
                                                                <w:left w:val="none" w:sz="0" w:space="0" w:color="auto"/>
                                                                <w:bottom w:val="none" w:sz="0" w:space="0" w:color="auto"/>
                                                                <w:right w:val="none" w:sz="0" w:space="0" w:color="auto"/>
                                                              </w:divBdr>
                                                              <w:divsChild>
                                                                <w:div w:id="1116364941">
                                                                  <w:marLeft w:val="0"/>
                                                                  <w:marRight w:val="0"/>
                                                                  <w:marTop w:val="0"/>
                                                                  <w:marBottom w:val="0"/>
                                                                  <w:divBdr>
                                                                    <w:top w:val="none" w:sz="0" w:space="0" w:color="auto"/>
                                                                    <w:left w:val="none" w:sz="0" w:space="0" w:color="auto"/>
                                                                    <w:bottom w:val="none" w:sz="0" w:space="0" w:color="auto"/>
                                                                    <w:right w:val="none" w:sz="0" w:space="0" w:color="auto"/>
                                                                  </w:divBdr>
                                                                  <w:divsChild>
                                                                    <w:div w:id="1176269246">
                                                                      <w:marLeft w:val="0"/>
                                                                      <w:marRight w:val="0"/>
                                                                      <w:marTop w:val="0"/>
                                                                      <w:marBottom w:val="0"/>
                                                                      <w:divBdr>
                                                                        <w:top w:val="none" w:sz="0" w:space="0" w:color="auto"/>
                                                                        <w:left w:val="none" w:sz="0" w:space="0" w:color="auto"/>
                                                                        <w:bottom w:val="none" w:sz="0" w:space="0" w:color="auto"/>
                                                                        <w:right w:val="none" w:sz="0" w:space="0" w:color="auto"/>
                                                                      </w:divBdr>
                                                                      <w:divsChild>
                                                                        <w:div w:id="25838310">
                                                                          <w:marLeft w:val="0"/>
                                                                          <w:marRight w:val="0"/>
                                                                          <w:marTop w:val="0"/>
                                                                          <w:marBottom w:val="0"/>
                                                                          <w:divBdr>
                                                                            <w:top w:val="none" w:sz="0" w:space="0" w:color="auto"/>
                                                                            <w:left w:val="none" w:sz="0" w:space="0" w:color="auto"/>
                                                                            <w:bottom w:val="none" w:sz="0" w:space="0" w:color="auto"/>
                                                                            <w:right w:val="none" w:sz="0" w:space="0" w:color="auto"/>
                                                                          </w:divBdr>
                                                                          <w:divsChild>
                                                                            <w:div w:id="1848206520">
                                                                              <w:marLeft w:val="0"/>
                                                                              <w:marRight w:val="0"/>
                                                                              <w:marTop w:val="0"/>
                                                                              <w:marBottom w:val="0"/>
                                                                              <w:divBdr>
                                                                                <w:top w:val="none" w:sz="0" w:space="0" w:color="auto"/>
                                                                                <w:left w:val="none" w:sz="0" w:space="0" w:color="auto"/>
                                                                                <w:bottom w:val="none" w:sz="0" w:space="0" w:color="auto"/>
                                                                                <w:right w:val="none" w:sz="0" w:space="0" w:color="auto"/>
                                                                              </w:divBdr>
                                                                              <w:divsChild>
                                                                                <w:div w:id="7023048">
                                                                                  <w:marLeft w:val="0"/>
                                                                                  <w:marRight w:val="0"/>
                                                                                  <w:marTop w:val="0"/>
                                                                                  <w:marBottom w:val="0"/>
                                                                                  <w:divBdr>
                                                                                    <w:top w:val="none" w:sz="0" w:space="0" w:color="auto"/>
                                                                                    <w:left w:val="none" w:sz="0" w:space="0" w:color="auto"/>
                                                                                    <w:bottom w:val="none" w:sz="0" w:space="0" w:color="auto"/>
                                                                                    <w:right w:val="none" w:sz="0" w:space="0" w:color="auto"/>
                                                                                  </w:divBdr>
                                                                                  <w:divsChild>
                                                                                    <w:div w:id="2077778013">
                                                                                      <w:marLeft w:val="0"/>
                                                                                      <w:marRight w:val="0"/>
                                                                                      <w:marTop w:val="0"/>
                                                                                      <w:marBottom w:val="0"/>
                                                                                      <w:divBdr>
                                                                                        <w:top w:val="none" w:sz="0" w:space="0" w:color="auto"/>
                                                                                        <w:left w:val="none" w:sz="0" w:space="0" w:color="auto"/>
                                                                                        <w:bottom w:val="none" w:sz="0" w:space="0" w:color="auto"/>
                                                                                        <w:right w:val="none" w:sz="0" w:space="0" w:color="auto"/>
                                                                                      </w:divBdr>
                                                                                      <w:divsChild>
                                                                                        <w:div w:id="1636762160">
                                                                                          <w:marLeft w:val="0"/>
                                                                                          <w:marRight w:val="0"/>
                                                                                          <w:marTop w:val="0"/>
                                                                                          <w:marBottom w:val="0"/>
                                                                                          <w:divBdr>
                                                                                            <w:top w:val="none" w:sz="0" w:space="0" w:color="auto"/>
                                                                                            <w:left w:val="none" w:sz="0" w:space="0" w:color="auto"/>
                                                                                            <w:bottom w:val="none" w:sz="0" w:space="0" w:color="auto"/>
                                                                                            <w:right w:val="none" w:sz="0" w:space="0" w:color="auto"/>
                                                                                          </w:divBdr>
                                                                                          <w:divsChild>
                                                                                            <w:div w:id="176388254">
                                                                                              <w:marLeft w:val="0"/>
                                                                                              <w:marRight w:val="120"/>
                                                                                              <w:marTop w:val="0"/>
                                                                                              <w:marBottom w:val="150"/>
                                                                                              <w:divBdr>
                                                                                                <w:top w:val="single" w:sz="2" w:space="0" w:color="EFEFEF"/>
                                                                                                <w:left w:val="single" w:sz="6" w:space="0" w:color="EFEFEF"/>
                                                                                                <w:bottom w:val="single" w:sz="6" w:space="0" w:color="E2E2E2"/>
                                                                                                <w:right w:val="single" w:sz="6" w:space="0" w:color="EFEFEF"/>
                                                                                              </w:divBdr>
                                                                                              <w:divsChild>
                                                                                                <w:div w:id="1196694697">
                                                                                                  <w:marLeft w:val="0"/>
                                                                                                  <w:marRight w:val="0"/>
                                                                                                  <w:marTop w:val="0"/>
                                                                                                  <w:marBottom w:val="0"/>
                                                                                                  <w:divBdr>
                                                                                                    <w:top w:val="none" w:sz="0" w:space="0" w:color="auto"/>
                                                                                                    <w:left w:val="none" w:sz="0" w:space="0" w:color="auto"/>
                                                                                                    <w:bottom w:val="none" w:sz="0" w:space="0" w:color="auto"/>
                                                                                                    <w:right w:val="none" w:sz="0" w:space="0" w:color="auto"/>
                                                                                                  </w:divBdr>
                                                                                                  <w:divsChild>
                                                                                                    <w:div w:id="994527305">
                                                                                                      <w:marLeft w:val="0"/>
                                                                                                      <w:marRight w:val="0"/>
                                                                                                      <w:marTop w:val="0"/>
                                                                                                      <w:marBottom w:val="0"/>
                                                                                                      <w:divBdr>
                                                                                                        <w:top w:val="none" w:sz="0" w:space="0" w:color="auto"/>
                                                                                                        <w:left w:val="none" w:sz="0" w:space="0" w:color="auto"/>
                                                                                                        <w:bottom w:val="none" w:sz="0" w:space="0" w:color="auto"/>
                                                                                                        <w:right w:val="none" w:sz="0" w:space="0" w:color="auto"/>
                                                                                                      </w:divBdr>
                                                                                                      <w:divsChild>
                                                                                                        <w:div w:id="1168982682">
                                                                                                          <w:marLeft w:val="0"/>
                                                                                                          <w:marRight w:val="0"/>
                                                                                                          <w:marTop w:val="0"/>
                                                                                                          <w:marBottom w:val="0"/>
                                                                                                          <w:divBdr>
                                                                                                            <w:top w:val="none" w:sz="0" w:space="0" w:color="auto"/>
                                                                                                            <w:left w:val="none" w:sz="0" w:space="0" w:color="auto"/>
                                                                                                            <w:bottom w:val="none" w:sz="0" w:space="0" w:color="auto"/>
                                                                                                            <w:right w:val="none" w:sz="0" w:space="0" w:color="auto"/>
                                                                                                          </w:divBdr>
                                                                                                          <w:divsChild>
                                                                                                            <w:div w:id="2135636477">
                                                                                                              <w:marLeft w:val="0"/>
                                                                                                              <w:marRight w:val="0"/>
                                                                                                              <w:marTop w:val="0"/>
                                                                                                              <w:marBottom w:val="0"/>
                                                                                                              <w:divBdr>
                                                                                                                <w:top w:val="none" w:sz="0" w:space="0" w:color="auto"/>
                                                                                                                <w:left w:val="none" w:sz="0" w:space="0" w:color="auto"/>
                                                                                                                <w:bottom w:val="none" w:sz="0" w:space="0" w:color="auto"/>
                                                                                                                <w:right w:val="none" w:sz="0" w:space="0" w:color="auto"/>
                                                                                                              </w:divBdr>
                                                                                                              <w:divsChild>
                                                                                                                <w:div w:id="936669145">
                                                                                                                  <w:marLeft w:val="0"/>
                                                                                                                  <w:marRight w:val="0"/>
                                                                                                                  <w:marTop w:val="0"/>
                                                                                                                  <w:marBottom w:val="0"/>
                                                                                                                  <w:divBdr>
                                                                                                                    <w:top w:val="single" w:sz="2" w:space="4" w:color="D8D8D8"/>
                                                                                                                    <w:left w:val="single" w:sz="2" w:space="0" w:color="D8D8D8"/>
                                                                                                                    <w:bottom w:val="single" w:sz="2" w:space="4" w:color="D8D8D8"/>
                                                                                                                    <w:right w:val="single" w:sz="2" w:space="0" w:color="D8D8D8"/>
                                                                                                                  </w:divBdr>
                                                                                                                  <w:divsChild>
                                                                                                                    <w:div w:id="890919133">
                                                                                                                      <w:marLeft w:val="225"/>
                                                                                                                      <w:marRight w:val="225"/>
                                                                                                                      <w:marTop w:val="75"/>
                                                                                                                      <w:marBottom w:val="75"/>
                                                                                                                      <w:divBdr>
                                                                                                                        <w:top w:val="none" w:sz="0" w:space="0" w:color="auto"/>
                                                                                                                        <w:left w:val="none" w:sz="0" w:space="0" w:color="auto"/>
                                                                                                                        <w:bottom w:val="none" w:sz="0" w:space="0" w:color="auto"/>
                                                                                                                        <w:right w:val="none" w:sz="0" w:space="0" w:color="auto"/>
                                                                                                                      </w:divBdr>
                                                                                                                      <w:divsChild>
                                                                                                                        <w:div w:id="1984575820">
                                                                                                                          <w:marLeft w:val="0"/>
                                                                                                                          <w:marRight w:val="0"/>
                                                                                                                          <w:marTop w:val="0"/>
                                                                                                                          <w:marBottom w:val="0"/>
                                                                                                                          <w:divBdr>
                                                                                                                            <w:top w:val="single" w:sz="6" w:space="0" w:color="auto"/>
                                                                                                                            <w:left w:val="single" w:sz="6" w:space="0" w:color="auto"/>
                                                                                                                            <w:bottom w:val="single" w:sz="6" w:space="0" w:color="auto"/>
                                                                                                                            <w:right w:val="single" w:sz="6" w:space="0" w:color="auto"/>
                                                                                                                          </w:divBdr>
                                                                                                                          <w:divsChild>
                                                                                                                            <w:div w:id="1240019261">
                                                                                                                              <w:marLeft w:val="0"/>
                                                                                                                              <w:marRight w:val="0"/>
                                                                                                                              <w:marTop w:val="0"/>
                                                                                                                              <w:marBottom w:val="0"/>
                                                                                                                              <w:divBdr>
                                                                                                                                <w:top w:val="none" w:sz="0" w:space="0" w:color="auto"/>
                                                                                                                                <w:left w:val="none" w:sz="0" w:space="0" w:color="auto"/>
                                                                                                                                <w:bottom w:val="none" w:sz="0" w:space="0" w:color="auto"/>
                                                                                                                                <w:right w:val="none" w:sz="0" w:space="0" w:color="auto"/>
                                                                                                                              </w:divBdr>
                                                                                                                              <w:divsChild>
                                                                                                                                <w:div w:id="1579562153">
                                                                                                                                  <w:marLeft w:val="0"/>
                                                                                                                                  <w:marRight w:val="0"/>
                                                                                                                                  <w:marTop w:val="0"/>
                                                                                                                                  <w:marBottom w:val="0"/>
                                                                                                                                  <w:divBdr>
                                                                                                                                    <w:top w:val="none" w:sz="0" w:space="0" w:color="auto"/>
                                                                                                                                    <w:left w:val="none" w:sz="0" w:space="0" w:color="auto"/>
                                                                                                                                    <w:bottom w:val="none" w:sz="0" w:space="0" w:color="auto"/>
                                                                                                                                    <w:right w:val="none" w:sz="0" w:space="0" w:color="auto"/>
                                                                                                                                  </w:divBdr>
                                                                                                                                  <w:divsChild>
                                                                                                                                    <w:div w:id="1092168783">
                                                                                                                                      <w:marLeft w:val="0"/>
                                                                                                                                      <w:marRight w:val="0"/>
                                                                                                                                      <w:marTop w:val="0"/>
                                                                                                                                      <w:marBottom w:val="0"/>
                                                                                                                                      <w:divBdr>
                                                                                                                                        <w:top w:val="none" w:sz="0" w:space="0" w:color="auto"/>
                                                                                                                                        <w:left w:val="none" w:sz="0" w:space="0" w:color="auto"/>
                                                                                                                                        <w:bottom w:val="none" w:sz="0" w:space="0" w:color="auto"/>
                                                                                                                                        <w:right w:val="none" w:sz="0" w:space="0" w:color="auto"/>
                                                                                                                                      </w:divBdr>
                                                                                                                                      <w:divsChild>
                                                                                                                                        <w:div w:id="290019609">
                                                                                                                                          <w:marLeft w:val="0"/>
                                                                                                                                          <w:marRight w:val="0"/>
                                                                                                                                          <w:marTop w:val="0"/>
                                                                                                                                          <w:marBottom w:val="0"/>
                                                                                                                                          <w:divBdr>
                                                                                                                                            <w:top w:val="none" w:sz="0" w:space="0" w:color="auto"/>
                                                                                                                                            <w:left w:val="none" w:sz="0" w:space="0" w:color="auto"/>
                                                                                                                                            <w:bottom w:val="none" w:sz="0" w:space="0" w:color="auto"/>
                                                                                                                                            <w:right w:val="none" w:sz="0" w:space="0" w:color="auto"/>
                                                                                                                                          </w:divBdr>
                                                                                                                                        </w:div>
                                                                                                                                        <w:div w:id="971447937">
                                                                                                                                          <w:marLeft w:val="0"/>
                                                                                                                                          <w:marRight w:val="0"/>
                                                                                                                                          <w:marTop w:val="0"/>
                                                                                                                                          <w:marBottom w:val="0"/>
                                                                                                                                          <w:divBdr>
                                                                                                                                            <w:top w:val="none" w:sz="0" w:space="0" w:color="auto"/>
                                                                                                                                            <w:left w:val="none" w:sz="0" w:space="0" w:color="auto"/>
                                                                                                                                            <w:bottom w:val="none" w:sz="0" w:space="0" w:color="auto"/>
                                                                                                                                            <w:right w:val="none" w:sz="0" w:space="0" w:color="auto"/>
                                                                                                                                          </w:divBdr>
                                                                                                                                        </w:div>
                                                                                                                                        <w:div w:id="1431780157">
                                                                                                                                          <w:marLeft w:val="0"/>
                                                                                                                                          <w:marRight w:val="0"/>
                                                                                                                                          <w:marTop w:val="0"/>
                                                                                                                                          <w:marBottom w:val="0"/>
                                                                                                                                          <w:divBdr>
                                                                                                                                            <w:top w:val="none" w:sz="0" w:space="0" w:color="auto"/>
                                                                                                                                            <w:left w:val="none" w:sz="0" w:space="0" w:color="auto"/>
                                                                                                                                            <w:bottom w:val="none" w:sz="0" w:space="0" w:color="auto"/>
                                                                                                                                            <w:right w:val="none" w:sz="0" w:space="0" w:color="auto"/>
                                                                                                                                          </w:divBdr>
                                                                                                                                        </w:div>
                                                                                                                                        <w:div w:id="645622338">
                                                                                                                                          <w:marLeft w:val="0"/>
                                                                                                                                          <w:marRight w:val="0"/>
                                                                                                                                          <w:marTop w:val="0"/>
                                                                                                                                          <w:marBottom w:val="0"/>
                                                                                                                                          <w:divBdr>
                                                                                                                                            <w:top w:val="none" w:sz="0" w:space="0" w:color="auto"/>
                                                                                                                                            <w:left w:val="none" w:sz="0" w:space="0" w:color="auto"/>
                                                                                                                                            <w:bottom w:val="none" w:sz="0" w:space="0" w:color="auto"/>
                                                                                                                                            <w:right w:val="none" w:sz="0" w:space="0" w:color="auto"/>
                                                                                                                                          </w:divBdr>
                                                                                                                                        </w:div>
                                                                                                                                        <w:div w:id="113254275">
                                                                                                                                          <w:marLeft w:val="0"/>
                                                                                                                                          <w:marRight w:val="0"/>
                                                                                                                                          <w:marTop w:val="0"/>
                                                                                                                                          <w:marBottom w:val="0"/>
                                                                                                                                          <w:divBdr>
                                                                                                                                            <w:top w:val="none" w:sz="0" w:space="0" w:color="auto"/>
                                                                                                                                            <w:left w:val="none" w:sz="0" w:space="0" w:color="auto"/>
                                                                                                                                            <w:bottom w:val="none" w:sz="0" w:space="0" w:color="auto"/>
                                                                                                                                            <w:right w:val="none" w:sz="0" w:space="0" w:color="auto"/>
                                                                                                                                          </w:divBdr>
                                                                                                                                        </w:div>
                                                                                                                                        <w:div w:id="1918048225">
                                                                                                                                          <w:marLeft w:val="0"/>
                                                                                                                                          <w:marRight w:val="0"/>
                                                                                                                                          <w:marTop w:val="0"/>
                                                                                                                                          <w:marBottom w:val="0"/>
                                                                                                                                          <w:divBdr>
                                                                                                                                            <w:top w:val="none" w:sz="0" w:space="0" w:color="auto"/>
                                                                                                                                            <w:left w:val="none" w:sz="0" w:space="0" w:color="auto"/>
                                                                                                                                            <w:bottom w:val="none" w:sz="0" w:space="0" w:color="auto"/>
                                                                                                                                            <w:right w:val="none" w:sz="0" w:space="0" w:color="auto"/>
                                                                                                                                          </w:divBdr>
                                                                                                                                        </w:div>
                                                                                                                                        <w:div w:id="829832887">
                                                                                                                                          <w:marLeft w:val="0"/>
                                                                                                                                          <w:marRight w:val="0"/>
                                                                                                                                          <w:marTop w:val="0"/>
                                                                                                                                          <w:marBottom w:val="0"/>
                                                                                                                                          <w:divBdr>
                                                                                                                                            <w:top w:val="none" w:sz="0" w:space="0" w:color="auto"/>
                                                                                                                                            <w:left w:val="none" w:sz="0" w:space="0" w:color="auto"/>
                                                                                                                                            <w:bottom w:val="none" w:sz="0" w:space="0" w:color="auto"/>
                                                                                                                                            <w:right w:val="none" w:sz="0" w:space="0" w:color="auto"/>
                                                                                                                                          </w:divBdr>
                                                                                                                                        </w:div>
                                                                                                                                        <w:div w:id="315032396">
                                                                                                                                          <w:marLeft w:val="0"/>
                                                                                                                                          <w:marRight w:val="0"/>
                                                                                                                                          <w:marTop w:val="0"/>
                                                                                                                                          <w:marBottom w:val="0"/>
                                                                                                                                          <w:divBdr>
                                                                                                                                            <w:top w:val="none" w:sz="0" w:space="0" w:color="auto"/>
                                                                                                                                            <w:left w:val="none" w:sz="0" w:space="0" w:color="auto"/>
                                                                                                                                            <w:bottom w:val="none" w:sz="0" w:space="0" w:color="auto"/>
                                                                                                                                            <w:right w:val="none" w:sz="0" w:space="0" w:color="auto"/>
                                                                                                                                          </w:divBdr>
                                                                                                                                        </w:div>
                                                                                                                                        <w:div w:id="82386426">
                                                                                                                                          <w:marLeft w:val="0"/>
                                                                                                                                          <w:marRight w:val="0"/>
                                                                                                                                          <w:marTop w:val="0"/>
                                                                                                                                          <w:marBottom w:val="0"/>
                                                                                                                                          <w:divBdr>
                                                                                                                                            <w:top w:val="none" w:sz="0" w:space="0" w:color="auto"/>
                                                                                                                                            <w:left w:val="none" w:sz="0" w:space="0" w:color="auto"/>
                                                                                                                                            <w:bottom w:val="none" w:sz="0" w:space="0" w:color="auto"/>
                                                                                                                                            <w:right w:val="none" w:sz="0" w:space="0" w:color="auto"/>
                                                                                                                                          </w:divBdr>
                                                                                                                                        </w:div>
                                                                                                                                        <w:div w:id="2146777076">
                                                                                                                                          <w:marLeft w:val="0"/>
                                                                                                                                          <w:marRight w:val="0"/>
                                                                                                                                          <w:marTop w:val="0"/>
                                                                                                                                          <w:marBottom w:val="0"/>
                                                                                                                                          <w:divBdr>
                                                                                                                                            <w:top w:val="none" w:sz="0" w:space="0" w:color="auto"/>
                                                                                                                                            <w:left w:val="none" w:sz="0" w:space="0" w:color="auto"/>
                                                                                                                                            <w:bottom w:val="none" w:sz="0" w:space="0" w:color="auto"/>
                                                                                                                                            <w:right w:val="none" w:sz="0" w:space="0" w:color="auto"/>
                                                                                                                                          </w:divBdr>
                                                                                                                                        </w:div>
                                                                                                                                        <w:div w:id="63395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14193636">
      <w:bodyDiv w:val="1"/>
      <w:marLeft w:val="0"/>
      <w:marRight w:val="0"/>
      <w:marTop w:val="0"/>
      <w:marBottom w:val="0"/>
      <w:divBdr>
        <w:top w:val="none" w:sz="0" w:space="0" w:color="auto"/>
        <w:left w:val="none" w:sz="0" w:space="0" w:color="auto"/>
        <w:bottom w:val="none" w:sz="0" w:space="0" w:color="auto"/>
        <w:right w:val="none" w:sz="0" w:space="0" w:color="auto"/>
      </w:divBdr>
    </w:div>
    <w:div w:id="1975870336">
      <w:bodyDiv w:val="1"/>
      <w:marLeft w:val="0"/>
      <w:marRight w:val="0"/>
      <w:marTop w:val="0"/>
      <w:marBottom w:val="0"/>
      <w:divBdr>
        <w:top w:val="none" w:sz="0" w:space="0" w:color="auto"/>
        <w:left w:val="none" w:sz="0" w:space="0" w:color="auto"/>
        <w:bottom w:val="none" w:sz="0" w:space="0" w:color="auto"/>
        <w:right w:val="none" w:sz="0" w:space="0" w:color="auto"/>
      </w:divBdr>
    </w:div>
    <w:div w:id="2066680059">
      <w:bodyDiv w:val="1"/>
      <w:marLeft w:val="0"/>
      <w:marRight w:val="0"/>
      <w:marTop w:val="0"/>
      <w:marBottom w:val="0"/>
      <w:divBdr>
        <w:top w:val="none" w:sz="0" w:space="0" w:color="auto"/>
        <w:left w:val="none" w:sz="0" w:space="0" w:color="auto"/>
        <w:bottom w:val="none" w:sz="0" w:space="0" w:color="auto"/>
        <w:right w:val="none" w:sz="0" w:space="0" w:color="auto"/>
      </w:divBdr>
    </w:div>
    <w:div w:id="2074546636">
      <w:bodyDiv w:val="1"/>
      <w:marLeft w:val="0"/>
      <w:marRight w:val="0"/>
      <w:marTop w:val="0"/>
      <w:marBottom w:val="0"/>
      <w:divBdr>
        <w:top w:val="none" w:sz="0" w:space="0" w:color="auto"/>
        <w:left w:val="none" w:sz="0" w:space="0" w:color="auto"/>
        <w:bottom w:val="none" w:sz="0" w:space="0" w:color="auto"/>
        <w:right w:val="none" w:sz="0" w:space="0" w:color="auto"/>
      </w:divBdr>
      <w:divsChild>
        <w:div w:id="298457807">
          <w:marLeft w:val="0"/>
          <w:marRight w:val="0"/>
          <w:marTop w:val="0"/>
          <w:marBottom w:val="0"/>
          <w:divBdr>
            <w:top w:val="none" w:sz="0" w:space="0" w:color="auto"/>
            <w:left w:val="none" w:sz="0" w:space="0" w:color="auto"/>
            <w:bottom w:val="none" w:sz="0" w:space="0" w:color="auto"/>
            <w:right w:val="none" w:sz="0" w:space="0" w:color="auto"/>
          </w:divBdr>
          <w:divsChild>
            <w:div w:id="197855617">
              <w:marLeft w:val="0"/>
              <w:marRight w:val="0"/>
              <w:marTop w:val="0"/>
              <w:marBottom w:val="0"/>
              <w:divBdr>
                <w:top w:val="none" w:sz="0" w:space="0" w:color="auto"/>
                <w:left w:val="none" w:sz="0" w:space="0" w:color="auto"/>
                <w:bottom w:val="none" w:sz="0" w:space="0" w:color="auto"/>
                <w:right w:val="none" w:sz="0" w:space="0" w:color="auto"/>
              </w:divBdr>
              <w:divsChild>
                <w:div w:id="75445769">
                  <w:marLeft w:val="0"/>
                  <w:marRight w:val="0"/>
                  <w:marTop w:val="0"/>
                  <w:marBottom w:val="0"/>
                  <w:divBdr>
                    <w:top w:val="none" w:sz="0" w:space="0" w:color="auto"/>
                    <w:left w:val="none" w:sz="0" w:space="0" w:color="auto"/>
                    <w:bottom w:val="none" w:sz="0" w:space="0" w:color="auto"/>
                    <w:right w:val="none" w:sz="0" w:space="0" w:color="auto"/>
                  </w:divBdr>
                  <w:divsChild>
                    <w:div w:id="1118721083">
                      <w:marLeft w:val="0"/>
                      <w:marRight w:val="0"/>
                      <w:marTop w:val="0"/>
                      <w:marBottom w:val="0"/>
                      <w:divBdr>
                        <w:top w:val="none" w:sz="0" w:space="0" w:color="auto"/>
                        <w:left w:val="none" w:sz="0" w:space="0" w:color="auto"/>
                        <w:bottom w:val="none" w:sz="0" w:space="0" w:color="auto"/>
                        <w:right w:val="none" w:sz="0" w:space="0" w:color="auto"/>
                      </w:divBdr>
                      <w:divsChild>
                        <w:div w:id="48578219">
                          <w:marLeft w:val="0"/>
                          <w:marRight w:val="0"/>
                          <w:marTop w:val="0"/>
                          <w:marBottom w:val="0"/>
                          <w:divBdr>
                            <w:top w:val="none" w:sz="0" w:space="0" w:color="auto"/>
                            <w:left w:val="none" w:sz="0" w:space="0" w:color="auto"/>
                            <w:bottom w:val="none" w:sz="0" w:space="0" w:color="auto"/>
                            <w:right w:val="none" w:sz="0" w:space="0" w:color="auto"/>
                          </w:divBdr>
                          <w:divsChild>
                            <w:div w:id="1577008199">
                              <w:marLeft w:val="0"/>
                              <w:marRight w:val="0"/>
                              <w:marTop w:val="0"/>
                              <w:marBottom w:val="0"/>
                              <w:divBdr>
                                <w:top w:val="none" w:sz="0" w:space="0" w:color="auto"/>
                                <w:left w:val="none" w:sz="0" w:space="0" w:color="auto"/>
                                <w:bottom w:val="none" w:sz="0" w:space="0" w:color="auto"/>
                                <w:right w:val="none" w:sz="0" w:space="0" w:color="auto"/>
                              </w:divBdr>
                              <w:divsChild>
                                <w:div w:id="1729305828">
                                  <w:marLeft w:val="0"/>
                                  <w:marRight w:val="0"/>
                                  <w:marTop w:val="0"/>
                                  <w:marBottom w:val="0"/>
                                  <w:divBdr>
                                    <w:top w:val="none" w:sz="0" w:space="0" w:color="auto"/>
                                    <w:left w:val="none" w:sz="0" w:space="0" w:color="auto"/>
                                    <w:bottom w:val="none" w:sz="0" w:space="0" w:color="auto"/>
                                    <w:right w:val="none" w:sz="0" w:space="0" w:color="auto"/>
                                  </w:divBdr>
                                  <w:divsChild>
                                    <w:div w:id="1546986117">
                                      <w:marLeft w:val="0"/>
                                      <w:marRight w:val="0"/>
                                      <w:marTop w:val="0"/>
                                      <w:marBottom w:val="0"/>
                                      <w:divBdr>
                                        <w:top w:val="none" w:sz="0" w:space="0" w:color="auto"/>
                                        <w:left w:val="none" w:sz="0" w:space="0" w:color="auto"/>
                                        <w:bottom w:val="none" w:sz="0" w:space="0" w:color="auto"/>
                                        <w:right w:val="none" w:sz="0" w:space="0" w:color="auto"/>
                                      </w:divBdr>
                                      <w:divsChild>
                                        <w:div w:id="196819934">
                                          <w:marLeft w:val="0"/>
                                          <w:marRight w:val="0"/>
                                          <w:marTop w:val="0"/>
                                          <w:marBottom w:val="0"/>
                                          <w:divBdr>
                                            <w:top w:val="none" w:sz="0" w:space="0" w:color="auto"/>
                                            <w:left w:val="none" w:sz="0" w:space="0" w:color="auto"/>
                                            <w:bottom w:val="none" w:sz="0" w:space="0" w:color="auto"/>
                                            <w:right w:val="none" w:sz="0" w:space="0" w:color="auto"/>
                                          </w:divBdr>
                                          <w:divsChild>
                                            <w:div w:id="1060664889">
                                              <w:marLeft w:val="0"/>
                                              <w:marRight w:val="0"/>
                                              <w:marTop w:val="0"/>
                                              <w:marBottom w:val="0"/>
                                              <w:divBdr>
                                                <w:top w:val="none" w:sz="0" w:space="0" w:color="auto"/>
                                                <w:left w:val="none" w:sz="0" w:space="0" w:color="auto"/>
                                                <w:bottom w:val="none" w:sz="0" w:space="0" w:color="auto"/>
                                                <w:right w:val="none" w:sz="0" w:space="0" w:color="auto"/>
                                              </w:divBdr>
                                              <w:divsChild>
                                                <w:div w:id="500318628">
                                                  <w:marLeft w:val="0"/>
                                                  <w:marRight w:val="0"/>
                                                  <w:marTop w:val="0"/>
                                                  <w:marBottom w:val="0"/>
                                                  <w:divBdr>
                                                    <w:top w:val="single" w:sz="12" w:space="2" w:color="FFFFCC"/>
                                                    <w:left w:val="single" w:sz="12" w:space="2" w:color="FFFFCC"/>
                                                    <w:bottom w:val="single" w:sz="12" w:space="2" w:color="FFFFCC"/>
                                                    <w:right w:val="single" w:sz="12" w:space="0" w:color="FFFFCC"/>
                                                  </w:divBdr>
                                                  <w:divsChild>
                                                    <w:div w:id="833036731">
                                                      <w:marLeft w:val="0"/>
                                                      <w:marRight w:val="0"/>
                                                      <w:marTop w:val="0"/>
                                                      <w:marBottom w:val="0"/>
                                                      <w:divBdr>
                                                        <w:top w:val="none" w:sz="0" w:space="0" w:color="auto"/>
                                                        <w:left w:val="none" w:sz="0" w:space="0" w:color="auto"/>
                                                        <w:bottom w:val="none" w:sz="0" w:space="0" w:color="auto"/>
                                                        <w:right w:val="none" w:sz="0" w:space="0" w:color="auto"/>
                                                      </w:divBdr>
                                                      <w:divsChild>
                                                        <w:div w:id="2139377317">
                                                          <w:marLeft w:val="0"/>
                                                          <w:marRight w:val="0"/>
                                                          <w:marTop w:val="0"/>
                                                          <w:marBottom w:val="0"/>
                                                          <w:divBdr>
                                                            <w:top w:val="none" w:sz="0" w:space="0" w:color="auto"/>
                                                            <w:left w:val="none" w:sz="0" w:space="0" w:color="auto"/>
                                                            <w:bottom w:val="none" w:sz="0" w:space="0" w:color="auto"/>
                                                            <w:right w:val="none" w:sz="0" w:space="0" w:color="auto"/>
                                                          </w:divBdr>
                                                          <w:divsChild>
                                                            <w:div w:id="433088109">
                                                              <w:marLeft w:val="0"/>
                                                              <w:marRight w:val="0"/>
                                                              <w:marTop w:val="0"/>
                                                              <w:marBottom w:val="0"/>
                                                              <w:divBdr>
                                                                <w:top w:val="none" w:sz="0" w:space="0" w:color="auto"/>
                                                                <w:left w:val="none" w:sz="0" w:space="0" w:color="auto"/>
                                                                <w:bottom w:val="none" w:sz="0" w:space="0" w:color="auto"/>
                                                                <w:right w:val="none" w:sz="0" w:space="0" w:color="auto"/>
                                                              </w:divBdr>
                                                              <w:divsChild>
                                                                <w:div w:id="1755004743">
                                                                  <w:marLeft w:val="0"/>
                                                                  <w:marRight w:val="0"/>
                                                                  <w:marTop w:val="0"/>
                                                                  <w:marBottom w:val="0"/>
                                                                  <w:divBdr>
                                                                    <w:top w:val="none" w:sz="0" w:space="0" w:color="auto"/>
                                                                    <w:left w:val="none" w:sz="0" w:space="0" w:color="auto"/>
                                                                    <w:bottom w:val="none" w:sz="0" w:space="0" w:color="auto"/>
                                                                    <w:right w:val="none" w:sz="0" w:space="0" w:color="auto"/>
                                                                  </w:divBdr>
                                                                  <w:divsChild>
                                                                    <w:div w:id="898243332">
                                                                      <w:marLeft w:val="0"/>
                                                                      <w:marRight w:val="0"/>
                                                                      <w:marTop w:val="0"/>
                                                                      <w:marBottom w:val="0"/>
                                                                      <w:divBdr>
                                                                        <w:top w:val="none" w:sz="0" w:space="0" w:color="auto"/>
                                                                        <w:left w:val="none" w:sz="0" w:space="0" w:color="auto"/>
                                                                        <w:bottom w:val="none" w:sz="0" w:space="0" w:color="auto"/>
                                                                        <w:right w:val="none" w:sz="0" w:space="0" w:color="auto"/>
                                                                      </w:divBdr>
                                                                      <w:divsChild>
                                                                        <w:div w:id="1266032987">
                                                                          <w:marLeft w:val="0"/>
                                                                          <w:marRight w:val="0"/>
                                                                          <w:marTop w:val="0"/>
                                                                          <w:marBottom w:val="0"/>
                                                                          <w:divBdr>
                                                                            <w:top w:val="none" w:sz="0" w:space="0" w:color="auto"/>
                                                                            <w:left w:val="none" w:sz="0" w:space="0" w:color="auto"/>
                                                                            <w:bottom w:val="none" w:sz="0" w:space="0" w:color="auto"/>
                                                                            <w:right w:val="none" w:sz="0" w:space="0" w:color="auto"/>
                                                                          </w:divBdr>
                                                                          <w:divsChild>
                                                                            <w:div w:id="1336111017">
                                                                              <w:marLeft w:val="0"/>
                                                                              <w:marRight w:val="0"/>
                                                                              <w:marTop w:val="0"/>
                                                                              <w:marBottom w:val="0"/>
                                                                              <w:divBdr>
                                                                                <w:top w:val="none" w:sz="0" w:space="0" w:color="auto"/>
                                                                                <w:left w:val="none" w:sz="0" w:space="0" w:color="auto"/>
                                                                                <w:bottom w:val="none" w:sz="0" w:space="0" w:color="auto"/>
                                                                                <w:right w:val="none" w:sz="0" w:space="0" w:color="auto"/>
                                                                              </w:divBdr>
                                                                              <w:divsChild>
                                                                                <w:div w:id="1282029060">
                                                                                  <w:marLeft w:val="0"/>
                                                                                  <w:marRight w:val="0"/>
                                                                                  <w:marTop w:val="0"/>
                                                                                  <w:marBottom w:val="0"/>
                                                                                  <w:divBdr>
                                                                                    <w:top w:val="none" w:sz="0" w:space="0" w:color="auto"/>
                                                                                    <w:left w:val="none" w:sz="0" w:space="0" w:color="auto"/>
                                                                                    <w:bottom w:val="none" w:sz="0" w:space="0" w:color="auto"/>
                                                                                    <w:right w:val="none" w:sz="0" w:space="0" w:color="auto"/>
                                                                                  </w:divBdr>
                                                                                  <w:divsChild>
                                                                                    <w:div w:id="1158765129">
                                                                                      <w:marLeft w:val="0"/>
                                                                                      <w:marRight w:val="0"/>
                                                                                      <w:marTop w:val="0"/>
                                                                                      <w:marBottom w:val="0"/>
                                                                                      <w:divBdr>
                                                                                        <w:top w:val="none" w:sz="0" w:space="0" w:color="auto"/>
                                                                                        <w:left w:val="none" w:sz="0" w:space="0" w:color="auto"/>
                                                                                        <w:bottom w:val="none" w:sz="0" w:space="0" w:color="auto"/>
                                                                                        <w:right w:val="none" w:sz="0" w:space="0" w:color="auto"/>
                                                                                      </w:divBdr>
                                                                                      <w:divsChild>
                                                                                        <w:div w:id="271743126">
                                                                                          <w:marLeft w:val="0"/>
                                                                                          <w:marRight w:val="0"/>
                                                                                          <w:marTop w:val="0"/>
                                                                                          <w:marBottom w:val="0"/>
                                                                                          <w:divBdr>
                                                                                            <w:top w:val="none" w:sz="0" w:space="0" w:color="auto"/>
                                                                                            <w:left w:val="none" w:sz="0" w:space="0" w:color="auto"/>
                                                                                            <w:bottom w:val="none" w:sz="0" w:space="0" w:color="auto"/>
                                                                                            <w:right w:val="none" w:sz="0" w:space="0" w:color="auto"/>
                                                                                          </w:divBdr>
                                                                                          <w:divsChild>
                                                                                            <w:div w:id="240070259">
                                                                                              <w:marLeft w:val="0"/>
                                                                                              <w:marRight w:val="120"/>
                                                                                              <w:marTop w:val="0"/>
                                                                                              <w:marBottom w:val="150"/>
                                                                                              <w:divBdr>
                                                                                                <w:top w:val="single" w:sz="2" w:space="0" w:color="EFEFEF"/>
                                                                                                <w:left w:val="single" w:sz="6" w:space="0" w:color="EFEFEF"/>
                                                                                                <w:bottom w:val="single" w:sz="6" w:space="0" w:color="E2E2E2"/>
                                                                                                <w:right w:val="single" w:sz="6" w:space="0" w:color="EFEFEF"/>
                                                                                              </w:divBdr>
                                                                                              <w:divsChild>
                                                                                                <w:div w:id="530844480">
                                                                                                  <w:marLeft w:val="0"/>
                                                                                                  <w:marRight w:val="0"/>
                                                                                                  <w:marTop w:val="0"/>
                                                                                                  <w:marBottom w:val="0"/>
                                                                                                  <w:divBdr>
                                                                                                    <w:top w:val="none" w:sz="0" w:space="0" w:color="auto"/>
                                                                                                    <w:left w:val="none" w:sz="0" w:space="0" w:color="auto"/>
                                                                                                    <w:bottom w:val="none" w:sz="0" w:space="0" w:color="auto"/>
                                                                                                    <w:right w:val="none" w:sz="0" w:space="0" w:color="auto"/>
                                                                                                  </w:divBdr>
                                                                                                  <w:divsChild>
                                                                                                    <w:div w:id="863330345">
                                                                                                      <w:marLeft w:val="0"/>
                                                                                                      <w:marRight w:val="0"/>
                                                                                                      <w:marTop w:val="0"/>
                                                                                                      <w:marBottom w:val="0"/>
                                                                                                      <w:divBdr>
                                                                                                        <w:top w:val="none" w:sz="0" w:space="0" w:color="auto"/>
                                                                                                        <w:left w:val="none" w:sz="0" w:space="0" w:color="auto"/>
                                                                                                        <w:bottom w:val="none" w:sz="0" w:space="0" w:color="auto"/>
                                                                                                        <w:right w:val="none" w:sz="0" w:space="0" w:color="auto"/>
                                                                                                      </w:divBdr>
                                                                                                      <w:divsChild>
                                                                                                        <w:div w:id="1528642836">
                                                                                                          <w:marLeft w:val="0"/>
                                                                                                          <w:marRight w:val="0"/>
                                                                                                          <w:marTop w:val="0"/>
                                                                                                          <w:marBottom w:val="0"/>
                                                                                                          <w:divBdr>
                                                                                                            <w:top w:val="none" w:sz="0" w:space="0" w:color="auto"/>
                                                                                                            <w:left w:val="none" w:sz="0" w:space="0" w:color="auto"/>
                                                                                                            <w:bottom w:val="none" w:sz="0" w:space="0" w:color="auto"/>
                                                                                                            <w:right w:val="none" w:sz="0" w:space="0" w:color="auto"/>
                                                                                                          </w:divBdr>
                                                                                                          <w:divsChild>
                                                                                                            <w:div w:id="1566840796">
                                                                                                              <w:marLeft w:val="0"/>
                                                                                                              <w:marRight w:val="0"/>
                                                                                                              <w:marTop w:val="0"/>
                                                                                                              <w:marBottom w:val="0"/>
                                                                                                              <w:divBdr>
                                                                                                                <w:top w:val="none" w:sz="0" w:space="0" w:color="auto"/>
                                                                                                                <w:left w:val="none" w:sz="0" w:space="0" w:color="auto"/>
                                                                                                                <w:bottom w:val="none" w:sz="0" w:space="0" w:color="auto"/>
                                                                                                                <w:right w:val="none" w:sz="0" w:space="0" w:color="auto"/>
                                                                                                              </w:divBdr>
                                                                                                              <w:divsChild>
                                                                                                                <w:div w:id="1358311266">
                                                                                                                  <w:marLeft w:val="0"/>
                                                                                                                  <w:marRight w:val="0"/>
                                                                                                                  <w:marTop w:val="0"/>
                                                                                                                  <w:marBottom w:val="0"/>
                                                                                                                  <w:divBdr>
                                                                                                                    <w:top w:val="single" w:sz="2" w:space="4" w:color="D8D8D8"/>
                                                                                                                    <w:left w:val="single" w:sz="2" w:space="0" w:color="D8D8D8"/>
                                                                                                                    <w:bottom w:val="single" w:sz="2" w:space="4" w:color="D8D8D8"/>
                                                                                                                    <w:right w:val="single" w:sz="2" w:space="0" w:color="D8D8D8"/>
                                                                                                                  </w:divBdr>
                                                                                                                  <w:divsChild>
                                                                                                                    <w:div w:id="309333048">
                                                                                                                      <w:marLeft w:val="225"/>
                                                                                                                      <w:marRight w:val="225"/>
                                                                                                                      <w:marTop w:val="75"/>
                                                                                                                      <w:marBottom w:val="75"/>
                                                                                                                      <w:divBdr>
                                                                                                                        <w:top w:val="none" w:sz="0" w:space="0" w:color="auto"/>
                                                                                                                        <w:left w:val="none" w:sz="0" w:space="0" w:color="auto"/>
                                                                                                                        <w:bottom w:val="none" w:sz="0" w:space="0" w:color="auto"/>
                                                                                                                        <w:right w:val="none" w:sz="0" w:space="0" w:color="auto"/>
                                                                                                                      </w:divBdr>
                                                                                                                      <w:divsChild>
                                                                                                                        <w:div w:id="51126295">
                                                                                                                          <w:marLeft w:val="0"/>
                                                                                                                          <w:marRight w:val="0"/>
                                                                                                                          <w:marTop w:val="0"/>
                                                                                                                          <w:marBottom w:val="0"/>
                                                                                                                          <w:divBdr>
                                                                                                                            <w:top w:val="single" w:sz="6" w:space="0" w:color="auto"/>
                                                                                                                            <w:left w:val="single" w:sz="6" w:space="0" w:color="auto"/>
                                                                                                                            <w:bottom w:val="single" w:sz="6" w:space="0" w:color="auto"/>
                                                                                                                            <w:right w:val="single" w:sz="6" w:space="0" w:color="auto"/>
                                                                                                                          </w:divBdr>
                                                                                                                          <w:divsChild>
                                                                                                                            <w:div w:id="1289816088">
                                                                                                                              <w:marLeft w:val="0"/>
                                                                                                                              <w:marRight w:val="0"/>
                                                                                                                              <w:marTop w:val="0"/>
                                                                                                                              <w:marBottom w:val="0"/>
                                                                                                                              <w:divBdr>
                                                                                                                                <w:top w:val="none" w:sz="0" w:space="0" w:color="auto"/>
                                                                                                                                <w:left w:val="none" w:sz="0" w:space="0" w:color="auto"/>
                                                                                                                                <w:bottom w:val="none" w:sz="0" w:space="0" w:color="auto"/>
                                                                                                                                <w:right w:val="none" w:sz="0" w:space="0" w:color="auto"/>
                                                                                                                              </w:divBdr>
                                                                                                                              <w:divsChild>
                                                                                                                                <w:div w:id="234441279">
                                                                                                                                  <w:marLeft w:val="0"/>
                                                                                                                                  <w:marRight w:val="0"/>
                                                                                                                                  <w:marTop w:val="0"/>
                                                                                                                                  <w:marBottom w:val="0"/>
                                                                                                                                  <w:divBdr>
                                                                                                                                    <w:top w:val="none" w:sz="0" w:space="0" w:color="auto"/>
                                                                                                                                    <w:left w:val="none" w:sz="0" w:space="0" w:color="auto"/>
                                                                                                                                    <w:bottom w:val="none" w:sz="0" w:space="0" w:color="auto"/>
                                                                                                                                    <w:right w:val="none" w:sz="0" w:space="0" w:color="auto"/>
                                                                                                                                  </w:divBdr>
                                                                                                                                </w:div>
                                                                                                                                <w:div w:id="3165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02799430">
      <w:bodyDiv w:val="1"/>
      <w:marLeft w:val="0"/>
      <w:marRight w:val="0"/>
      <w:marTop w:val="0"/>
      <w:marBottom w:val="0"/>
      <w:divBdr>
        <w:top w:val="none" w:sz="0" w:space="0" w:color="auto"/>
        <w:left w:val="none" w:sz="0" w:space="0" w:color="auto"/>
        <w:bottom w:val="none" w:sz="0" w:space="0" w:color="auto"/>
        <w:right w:val="none" w:sz="0" w:space="0" w:color="auto"/>
      </w:divBdr>
    </w:div>
    <w:div w:id="2106001243">
      <w:bodyDiv w:val="1"/>
      <w:marLeft w:val="0"/>
      <w:marRight w:val="0"/>
      <w:marTop w:val="0"/>
      <w:marBottom w:val="0"/>
      <w:divBdr>
        <w:top w:val="none" w:sz="0" w:space="0" w:color="auto"/>
        <w:left w:val="none" w:sz="0" w:space="0" w:color="auto"/>
        <w:bottom w:val="none" w:sz="0" w:space="0" w:color="auto"/>
        <w:right w:val="none" w:sz="0" w:space="0" w:color="auto"/>
      </w:divBdr>
    </w:div>
    <w:div w:id="2131195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5.wdp"/><Relationship Id="rId26" Type="http://schemas.openxmlformats.org/officeDocument/2006/relationships/image" Target="media/image11.png"/><Relationship Id="rId39" Type="http://schemas.openxmlformats.org/officeDocument/2006/relationships/image" Target="media/image18.png"/><Relationship Id="rId21" Type="http://schemas.openxmlformats.org/officeDocument/2006/relationships/image" Target="media/image8.png"/><Relationship Id="rId34" Type="http://schemas.microsoft.com/office/2007/relationships/hdphoto" Target="media/hdphoto12.wdp"/><Relationship Id="rId42" Type="http://schemas.microsoft.com/office/2007/relationships/hdphoto" Target="media/hdphoto16.wdp"/><Relationship Id="rId47" Type="http://schemas.microsoft.com/office/2007/relationships/hdphoto" Target="media/hdphoto17.wdp"/><Relationship Id="rId50" Type="http://schemas.openxmlformats.org/officeDocument/2006/relationships/hyperlink" Target="https://www.chemistryworld.com/rebecca-trager/1905.bio" TargetMode="External"/><Relationship Id="rId55" Type="http://schemas.microsoft.com/office/2007/relationships/hdphoto" Target="media/hdphoto19.wdp"/><Relationship Id="rId63" Type="http://schemas.openxmlformats.org/officeDocument/2006/relationships/image" Target="media/image26.png"/><Relationship Id="rId68" Type="http://schemas.openxmlformats.org/officeDocument/2006/relationships/hyperlink" Target="http://xlink.rsc.org/?doi=10.1039/c6bm00867d" TargetMode="External"/><Relationship Id="rId76" Type="http://schemas.microsoft.com/office/2007/relationships/hdphoto" Target="media/hdphoto27.wdp"/><Relationship Id="rId7" Type="http://schemas.openxmlformats.org/officeDocument/2006/relationships/endnotes" Target="endnotes.xml"/><Relationship Id="rId71" Type="http://schemas.openxmlformats.org/officeDocument/2006/relationships/image" Target="media/image28.png"/><Relationship Id="rId2" Type="http://schemas.openxmlformats.org/officeDocument/2006/relationships/styles" Target="styles.xml"/><Relationship Id="rId16" Type="http://schemas.microsoft.com/office/2007/relationships/hdphoto" Target="media/hdphoto4.wdp"/><Relationship Id="rId29" Type="http://schemas.microsoft.com/office/2007/relationships/hdphoto" Target="media/hdphoto10.wdp"/><Relationship Id="rId11" Type="http://schemas.openxmlformats.org/officeDocument/2006/relationships/image" Target="media/image3.png"/><Relationship Id="rId24" Type="http://schemas.microsoft.com/office/2007/relationships/hdphoto" Target="media/hdphoto8.wdp"/><Relationship Id="rId32" Type="http://schemas.microsoft.com/office/2007/relationships/hdphoto" Target="media/hdphoto11.wdp"/><Relationship Id="rId37" Type="http://schemas.openxmlformats.org/officeDocument/2006/relationships/image" Target="media/image17.jpeg"/><Relationship Id="rId40" Type="http://schemas.microsoft.com/office/2007/relationships/hdphoto" Target="media/hdphoto15.wdp"/><Relationship Id="rId45" Type="http://schemas.openxmlformats.org/officeDocument/2006/relationships/hyperlink" Target="http://www.springer.com/materials/nanotechnology/journal/13204?wt_mc=Other.Other.8.CON770.NobelPrize2016_Chem_12" TargetMode="External"/><Relationship Id="rId53" Type="http://schemas.openxmlformats.org/officeDocument/2006/relationships/hyperlink" Target="https://www.whitehouse.gov/blog/2009/04/27/necessity-science" TargetMode="External"/><Relationship Id="rId58" Type="http://schemas.openxmlformats.org/officeDocument/2006/relationships/image" Target="media/image24.png"/><Relationship Id="rId66" Type="http://schemas.openxmlformats.org/officeDocument/2006/relationships/hyperlink" Target="http://supramol.jlu.edu.cn/english/productshow.php?SortID=6&amp;Id=85" TargetMode="External"/><Relationship Id="rId74" Type="http://schemas.microsoft.com/office/2007/relationships/hdphoto" Target="media/hdphoto26.wdp"/><Relationship Id="rId79" Type="http://schemas.openxmlformats.org/officeDocument/2006/relationships/header" Target="header3.xml"/><Relationship Id="rId5" Type="http://schemas.openxmlformats.org/officeDocument/2006/relationships/webSettings" Target="webSettings.xml"/><Relationship Id="rId61" Type="http://schemas.microsoft.com/office/2007/relationships/hdphoto" Target="media/hdphoto22.wdp"/><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image" Target="media/image14.jpeg"/><Relationship Id="rId44" Type="http://schemas.openxmlformats.org/officeDocument/2006/relationships/hyperlink" Target="http://www.springer.com/series/430?wt_mc=Other.Other.8.CON770.NobelPrize2016_Chem_77" TargetMode="External"/><Relationship Id="rId52" Type="http://schemas.openxmlformats.org/officeDocument/2006/relationships/hyperlink" Target="https://www.chemistryworld.com/news/white-house-science-chief-agency-heads-sound-alarm-on-funding/9467.article" TargetMode="External"/><Relationship Id="rId60" Type="http://schemas.openxmlformats.org/officeDocument/2006/relationships/image" Target="media/image25.jpeg"/><Relationship Id="rId65" Type="http://schemas.openxmlformats.org/officeDocument/2006/relationships/hyperlink" Target="http://xlink.rsc.org/?doi=10.1039/c6bm00867d" TargetMode="External"/><Relationship Id="rId73" Type="http://schemas.openxmlformats.org/officeDocument/2006/relationships/image" Target="media/image29.png"/><Relationship Id="rId78" Type="http://schemas.openxmlformats.org/officeDocument/2006/relationships/header" Target="header2.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3.wdp"/><Relationship Id="rId22" Type="http://schemas.microsoft.com/office/2007/relationships/hdphoto" Target="media/hdphoto7.wdp"/><Relationship Id="rId27" Type="http://schemas.microsoft.com/office/2007/relationships/hdphoto" Target="media/hdphoto9.wdp"/><Relationship Id="rId30" Type="http://schemas.openxmlformats.org/officeDocument/2006/relationships/image" Target="media/image13.png"/><Relationship Id="rId35" Type="http://schemas.openxmlformats.org/officeDocument/2006/relationships/image" Target="media/image16.jpeg"/><Relationship Id="rId43" Type="http://schemas.openxmlformats.org/officeDocument/2006/relationships/hyperlink" Target="http://link.springer.com/book/10.1007/3-540-44421-1?wt_mc=Other.Other.8.CON770.NobelPrize2016_Chem_13" TargetMode="External"/><Relationship Id="rId48" Type="http://schemas.openxmlformats.org/officeDocument/2006/relationships/image" Target="media/image21.png"/><Relationship Id="rId56" Type="http://schemas.openxmlformats.org/officeDocument/2006/relationships/image" Target="media/image23.jpeg"/><Relationship Id="rId64" Type="http://schemas.microsoft.com/office/2007/relationships/hdphoto" Target="media/hdphoto23.wdp"/><Relationship Id="rId69" Type="http://schemas.openxmlformats.org/officeDocument/2006/relationships/image" Target="media/image27.png"/><Relationship Id="rId77"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http://www.aaas.org/news/look-rd-funding-and-performance-oecd-area-and-beyond" TargetMode="External"/><Relationship Id="rId72" Type="http://schemas.microsoft.com/office/2007/relationships/hdphoto" Target="media/hdphoto25.wdp"/><Relationship Id="rId80" Type="http://schemas.openxmlformats.org/officeDocument/2006/relationships/fontTable" Target="fontTable.xml"/><Relationship Id="rId3" Type="http://schemas.microsoft.com/office/2007/relationships/stylesWithEffects" Target="stylesWithEffects.xml"/><Relationship Id="rId12" Type="http://schemas.microsoft.com/office/2007/relationships/hdphoto" Target="media/hdphoto2.wdp"/><Relationship Id="rId17" Type="http://schemas.openxmlformats.org/officeDocument/2006/relationships/image" Target="media/image6.jpeg"/><Relationship Id="rId25" Type="http://schemas.openxmlformats.org/officeDocument/2006/relationships/image" Target="media/image10.png"/><Relationship Id="rId33" Type="http://schemas.openxmlformats.org/officeDocument/2006/relationships/image" Target="media/image15.jpeg"/><Relationship Id="rId38" Type="http://schemas.microsoft.com/office/2007/relationships/hdphoto" Target="media/hdphoto14.wdp"/><Relationship Id="rId46" Type="http://schemas.openxmlformats.org/officeDocument/2006/relationships/image" Target="media/image20.png"/><Relationship Id="rId59" Type="http://schemas.microsoft.com/office/2007/relationships/hdphoto" Target="media/hdphoto21.wdp"/><Relationship Id="rId67" Type="http://schemas.openxmlformats.org/officeDocument/2006/relationships/hyperlink" Target="https://www.liverpool.ac.uk/engineering/staff/raechelle-dsa/" TargetMode="External"/><Relationship Id="rId20" Type="http://schemas.microsoft.com/office/2007/relationships/hdphoto" Target="media/hdphoto6.wdp"/><Relationship Id="rId41" Type="http://schemas.openxmlformats.org/officeDocument/2006/relationships/image" Target="media/image19.png"/><Relationship Id="rId54" Type="http://schemas.openxmlformats.org/officeDocument/2006/relationships/image" Target="media/image22.jpeg"/><Relationship Id="rId62" Type="http://schemas.openxmlformats.org/officeDocument/2006/relationships/hyperlink" Target="http://dx.doi.org/10.1038/nature21042" TargetMode="External"/><Relationship Id="rId70" Type="http://schemas.microsoft.com/office/2007/relationships/hdphoto" Target="media/hdphoto24.wdp"/><Relationship Id="rId75"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jpeg"/><Relationship Id="rId36" Type="http://schemas.microsoft.com/office/2007/relationships/hdphoto" Target="media/hdphoto13.wdp"/><Relationship Id="rId49" Type="http://schemas.microsoft.com/office/2007/relationships/hdphoto" Target="media/hdphoto18.wdp"/><Relationship Id="rId57" Type="http://schemas.microsoft.com/office/2007/relationships/hdphoto" Target="media/hdphoto20.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630</TotalTime>
  <Pages>12</Pages>
  <Words>3672</Words>
  <Characters>20936</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160</cp:revision>
  <dcterms:created xsi:type="dcterms:W3CDTF">2016-11-21T01:34:00Z</dcterms:created>
  <dcterms:modified xsi:type="dcterms:W3CDTF">2017-03-25T12:44:00Z</dcterms:modified>
</cp:coreProperties>
</file>